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50" w:rsidRPr="00AC33AB" w:rsidRDefault="00D0436B" w:rsidP="00A46F53">
      <w:pPr>
        <w:jc w:val="center"/>
        <w:rPr>
          <w:rFonts w:cstheme="minorHAnsi"/>
          <w:b/>
          <w:color w:val="FF3300"/>
          <w:sz w:val="40"/>
          <w:szCs w:val="40"/>
        </w:rPr>
      </w:pPr>
      <w:r w:rsidRPr="00AC33AB">
        <w:rPr>
          <w:rFonts w:cstheme="minorHAnsi"/>
          <w:b/>
          <w:color w:val="FF3300"/>
          <w:sz w:val="40"/>
          <w:szCs w:val="40"/>
        </w:rPr>
        <w:t>PRÉPARER</w:t>
      </w:r>
      <w:r w:rsidR="00A46F53" w:rsidRPr="00AC33AB">
        <w:rPr>
          <w:rFonts w:cstheme="minorHAnsi"/>
          <w:b/>
          <w:color w:val="FF3300"/>
          <w:sz w:val="40"/>
          <w:szCs w:val="40"/>
        </w:rPr>
        <w:t xml:space="preserve"> </w:t>
      </w:r>
      <w:r w:rsidR="00AC33AB">
        <w:rPr>
          <w:rFonts w:cstheme="minorHAnsi"/>
          <w:b/>
          <w:color w:val="FF3300"/>
          <w:sz w:val="40"/>
          <w:szCs w:val="40"/>
        </w:rPr>
        <w:t>LA 5</w:t>
      </w:r>
      <w:r w:rsidR="00AC33AB">
        <w:rPr>
          <w:rFonts w:cstheme="minorHAnsi"/>
          <w:b/>
          <w:color w:val="FF3300"/>
          <w:sz w:val="40"/>
          <w:szCs w:val="40"/>
          <w:vertAlign w:val="superscript"/>
        </w:rPr>
        <w:t>e</w:t>
      </w:r>
    </w:p>
    <w:p w:rsidR="00822826" w:rsidRDefault="00822826" w:rsidP="00822826">
      <w:pPr>
        <w:pStyle w:val="NormalWeb"/>
        <w:numPr>
          <w:ilvl w:val="0"/>
          <w:numId w:val="1"/>
        </w:numPr>
        <w:spacing w:before="389" w:beforeAutospacing="0" w:after="0" w:afterAutospacing="0"/>
        <w:ind w:right="-14"/>
        <w:jc w:val="center"/>
        <w:rPr>
          <w:rFonts w:asciiTheme="minorHAnsi" w:hAnsiTheme="minorHAnsi" w:cstheme="minorHAnsi"/>
          <w:b/>
          <w:bCs/>
          <w:color w:val="003366"/>
          <w:sz w:val="28"/>
          <w:szCs w:val="28"/>
        </w:rPr>
      </w:pPr>
      <w:r w:rsidRPr="001565E1">
        <w:rPr>
          <w:rFonts w:asciiTheme="minorHAnsi" w:hAnsiTheme="minorHAnsi" w:cstheme="minorHAnsi"/>
          <w:b/>
          <w:bCs/>
          <w:color w:val="003366"/>
          <w:sz w:val="28"/>
          <w:szCs w:val="28"/>
        </w:rPr>
        <w:t>COMPÉTENCES</w:t>
      </w:r>
      <w:r w:rsidRPr="00AC33AB">
        <w:rPr>
          <w:rFonts w:asciiTheme="minorHAnsi" w:hAnsiTheme="minorHAnsi" w:cstheme="minorHAnsi"/>
          <w:b/>
          <w:bCs/>
          <w:color w:val="003366"/>
          <w:sz w:val="28"/>
          <w:szCs w:val="28"/>
        </w:rPr>
        <w:t xml:space="preserve"> DU CYCLE 4 EN FRANÇAIS</w:t>
      </w:r>
    </w:p>
    <w:p w:rsidR="00822826" w:rsidRPr="00822826" w:rsidRDefault="00822826" w:rsidP="00822826">
      <w:pPr>
        <w:pStyle w:val="NormalWeb"/>
        <w:spacing w:before="389" w:beforeAutospacing="0" w:after="0" w:afterAutospacing="0"/>
        <w:ind w:left="360" w:right="-14"/>
        <w:rPr>
          <w:rFonts w:asciiTheme="minorHAnsi" w:hAnsiTheme="minorHAnsi" w:cstheme="minorHAnsi"/>
          <w:b/>
          <w:bCs/>
          <w:color w:val="003366"/>
          <w:sz w:val="28"/>
          <w:szCs w:val="28"/>
        </w:rPr>
      </w:pP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b/>
          <w:color w:val="17818E"/>
          <w:sz w:val="24"/>
          <w:szCs w:val="24"/>
          <w:u w:val="single"/>
          <w:lang w:eastAsia="fr-FR"/>
        </w:rPr>
      </w:pPr>
      <w:r w:rsidRPr="00822826">
        <w:rPr>
          <w:rFonts w:eastAsia="Times New Roman" w:cstheme="minorHAnsi"/>
          <w:b/>
          <w:color w:val="17818E"/>
          <w:sz w:val="24"/>
          <w:szCs w:val="24"/>
          <w:u w:val="single"/>
          <w:lang w:eastAsia="fr-FR"/>
        </w:rPr>
        <w:t>Comprendre et s'exprimer à l'oral :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comprendre et interpréter des messages et des discours oraux complexes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s’exprimer de façon maîtrisée en s’adressant à un auditoire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 xml:space="preserve">− </w:t>
      </w:r>
      <w:proofErr w:type="gramStart"/>
      <w:r w:rsidRPr="00822826">
        <w:rPr>
          <w:rFonts w:eastAsia="Times New Roman" w:cstheme="minorHAnsi"/>
          <w:sz w:val="24"/>
          <w:szCs w:val="24"/>
          <w:lang w:eastAsia="fr-FR"/>
        </w:rPr>
        <w:t>participer</w:t>
      </w:r>
      <w:proofErr w:type="gramEnd"/>
      <w:r w:rsidRPr="00822826">
        <w:rPr>
          <w:rFonts w:eastAsia="Times New Roman" w:cstheme="minorHAnsi"/>
          <w:sz w:val="24"/>
          <w:szCs w:val="24"/>
          <w:lang w:eastAsia="fr-FR"/>
        </w:rPr>
        <w:t xml:space="preserve"> de façon constructive à des échanges oraux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exploiter les ressources expressives et créatives de la parole.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color w:val="17818E"/>
          <w:sz w:val="24"/>
          <w:szCs w:val="24"/>
          <w:lang w:eastAsia="fr-FR"/>
        </w:rPr>
      </w:pP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b/>
          <w:color w:val="D60093"/>
          <w:sz w:val="24"/>
          <w:szCs w:val="24"/>
          <w:u w:val="single"/>
          <w:lang w:eastAsia="fr-FR"/>
        </w:rPr>
      </w:pPr>
      <w:r w:rsidRPr="00822826">
        <w:rPr>
          <w:rFonts w:eastAsia="Times New Roman" w:cstheme="minorHAnsi"/>
          <w:b/>
          <w:color w:val="D60093"/>
          <w:sz w:val="24"/>
          <w:szCs w:val="24"/>
          <w:u w:val="single"/>
          <w:lang w:eastAsia="fr-FR"/>
        </w:rPr>
        <w:t>Lire :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contrôler sa compréhension, devenir un lecteur autonome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lire des textes non littéraires, des images et des documents composites (y compris numériques)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lire des œuvres littéraires et fréquenter des œuvres d'art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élaborer une interprétation de textes littéraires.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color w:val="17818E"/>
          <w:sz w:val="24"/>
          <w:szCs w:val="24"/>
          <w:lang w:eastAsia="fr-FR"/>
        </w:rPr>
      </w:pP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b/>
          <w:color w:val="FF6600"/>
          <w:sz w:val="24"/>
          <w:szCs w:val="24"/>
          <w:u w:val="single"/>
          <w:lang w:eastAsia="fr-FR"/>
        </w:rPr>
      </w:pPr>
      <w:r w:rsidRPr="00822826">
        <w:rPr>
          <w:rFonts w:eastAsia="Times New Roman" w:cstheme="minorHAnsi"/>
          <w:b/>
          <w:color w:val="FF9900"/>
          <w:sz w:val="24"/>
          <w:szCs w:val="24"/>
          <w:u w:val="single"/>
          <w:lang w:eastAsia="fr-FR"/>
        </w:rPr>
        <w:t>Écrire</w:t>
      </w:r>
      <w:r w:rsidRPr="00822826">
        <w:rPr>
          <w:rFonts w:eastAsia="Times New Roman" w:cstheme="minorHAnsi"/>
          <w:b/>
          <w:color w:val="FF6600"/>
          <w:sz w:val="24"/>
          <w:szCs w:val="24"/>
          <w:u w:val="single"/>
          <w:lang w:eastAsia="fr-FR"/>
        </w:rPr>
        <w:t> :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exploiter les principales fonctions de l’écrit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 xml:space="preserve">− </w:t>
      </w:r>
      <w:proofErr w:type="gramStart"/>
      <w:r w:rsidRPr="00822826">
        <w:rPr>
          <w:rFonts w:eastAsia="Times New Roman" w:cstheme="minorHAnsi"/>
          <w:sz w:val="24"/>
          <w:szCs w:val="24"/>
          <w:lang w:eastAsia="fr-FR"/>
        </w:rPr>
        <w:t>adopter</w:t>
      </w:r>
      <w:proofErr w:type="gramEnd"/>
      <w:r w:rsidRPr="00822826">
        <w:rPr>
          <w:rFonts w:eastAsia="Times New Roman" w:cstheme="minorHAnsi"/>
          <w:sz w:val="24"/>
          <w:szCs w:val="24"/>
          <w:lang w:eastAsia="fr-FR"/>
        </w:rPr>
        <w:t xml:space="preserve"> des stratégies et des procédures d’écriture efficaces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 xml:space="preserve">− </w:t>
      </w:r>
      <w:proofErr w:type="gramStart"/>
      <w:r w:rsidRPr="00822826">
        <w:rPr>
          <w:rFonts w:eastAsia="Times New Roman" w:cstheme="minorHAnsi"/>
          <w:sz w:val="24"/>
          <w:szCs w:val="24"/>
          <w:lang w:eastAsia="fr-FR"/>
        </w:rPr>
        <w:t>exploiter</w:t>
      </w:r>
      <w:proofErr w:type="gramEnd"/>
      <w:r w:rsidRPr="00822826">
        <w:rPr>
          <w:rFonts w:eastAsia="Times New Roman" w:cstheme="minorHAnsi"/>
          <w:sz w:val="24"/>
          <w:szCs w:val="24"/>
          <w:lang w:eastAsia="fr-FR"/>
        </w:rPr>
        <w:t xml:space="preserve"> des lectures pour enrichir son écrit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 xml:space="preserve">− </w:t>
      </w:r>
      <w:proofErr w:type="gramStart"/>
      <w:r w:rsidRPr="00822826">
        <w:rPr>
          <w:rFonts w:eastAsia="Times New Roman" w:cstheme="minorHAnsi"/>
          <w:sz w:val="24"/>
          <w:szCs w:val="24"/>
          <w:lang w:eastAsia="fr-FR"/>
        </w:rPr>
        <w:t>passer</w:t>
      </w:r>
      <w:proofErr w:type="gramEnd"/>
      <w:r w:rsidRPr="00822826">
        <w:rPr>
          <w:rFonts w:eastAsia="Times New Roman" w:cstheme="minorHAnsi"/>
          <w:sz w:val="24"/>
          <w:szCs w:val="24"/>
          <w:lang w:eastAsia="fr-FR"/>
        </w:rPr>
        <w:t xml:space="preserve"> du recours intuitif à l’argumentation à un usage plus maîtrisé.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color w:val="17818E"/>
          <w:sz w:val="24"/>
          <w:szCs w:val="24"/>
          <w:lang w:eastAsia="fr-FR"/>
        </w:rPr>
      </w:pP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b/>
          <w:color w:val="CC3300"/>
          <w:sz w:val="24"/>
          <w:szCs w:val="24"/>
          <w:u w:val="single"/>
          <w:lang w:eastAsia="fr-FR"/>
        </w:rPr>
      </w:pPr>
      <w:r w:rsidRPr="00822826">
        <w:rPr>
          <w:rFonts w:eastAsia="Times New Roman" w:cstheme="minorHAnsi"/>
          <w:b/>
          <w:color w:val="CC3300"/>
          <w:sz w:val="24"/>
          <w:szCs w:val="24"/>
          <w:u w:val="single"/>
          <w:lang w:eastAsia="fr-FR"/>
        </w:rPr>
        <w:t>Comprendre le fonctionnement de la langue :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connaître les différences entre l’oral et l'écrit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analyser le fonctionnement de la phrase simple et de la phrase complexe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consolider l’orthographe lexicale et grammaticale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enrichir et structurer le lexique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construire les notions permettant l’analyse et l’élaboration des textes et des discours.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color w:val="17818E"/>
          <w:sz w:val="24"/>
          <w:szCs w:val="24"/>
          <w:lang w:eastAsia="fr-FR"/>
        </w:rPr>
      </w:pP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b/>
          <w:color w:val="CCCC00"/>
          <w:sz w:val="24"/>
          <w:szCs w:val="24"/>
          <w:u w:val="single"/>
          <w:lang w:eastAsia="fr-FR"/>
        </w:rPr>
      </w:pPr>
      <w:r w:rsidRPr="00822826">
        <w:rPr>
          <w:rFonts w:eastAsia="Times New Roman" w:cstheme="minorHAnsi"/>
          <w:b/>
          <w:color w:val="CCCC00"/>
          <w:sz w:val="24"/>
          <w:szCs w:val="24"/>
          <w:u w:val="single"/>
          <w:lang w:eastAsia="fr-FR"/>
        </w:rPr>
        <w:t>Acquérir des éléments de culture littéraire et artistique :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 xml:space="preserve">− </w:t>
      </w:r>
      <w:proofErr w:type="gramStart"/>
      <w:r w:rsidRPr="00822826">
        <w:rPr>
          <w:rFonts w:eastAsia="Times New Roman" w:cstheme="minorHAnsi"/>
          <w:sz w:val="24"/>
          <w:szCs w:val="24"/>
          <w:lang w:eastAsia="fr-FR"/>
        </w:rPr>
        <w:t>mobiliser</w:t>
      </w:r>
      <w:proofErr w:type="gramEnd"/>
      <w:r w:rsidRPr="00822826">
        <w:rPr>
          <w:rFonts w:eastAsia="Times New Roman" w:cstheme="minorHAnsi"/>
          <w:sz w:val="24"/>
          <w:szCs w:val="24"/>
          <w:lang w:eastAsia="fr-FR"/>
        </w:rPr>
        <w:t xml:space="preserve"> des références culturelles pour interpréter les text</w:t>
      </w:r>
      <w:r>
        <w:rPr>
          <w:rFonts w:eastAsia="Times New Roman" w:cstheme="minorHAnsi"/>
          <w:sz w:val="24"/>
          <w:szCs w:val="24"/>
          <w:lang w:eastAsia="fr-FR"/>
        </w:rPr>
        <w:t xml:space="preserve">es et les créations artistiques </w:t>
      </w:r>
      <w:r w:rsidRPr="00822826">
        <w:rPr>
          <w:rFonts w:eastAsia="Times New Roman" w:cstheme="minorHAnsi"/>
          <w:sz w:val="24"/>
          <w:szCs w:val="24"/>
          <w:lang w:eastAsia="fr-FR"/>
        </w:rPr>
        <w:t>et littéraires et pour enrichir son expression personnelle 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établir des liens entre des créations littéraires et artistiques issues de cultures et d’époques diverses.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b/>
          <w:color w:val="CCCC00"/>
          <w:sz w:val="24"/>
          <w:szCs w:val="24"/>
          <w:u w:val="single"/>
          <w:lang w:eastAsia="fr-FR"/>
        </w:rPr>
      </w:pPr>
      <w:r w:rsidRPr="00822826">
        <w:rPr>
          <w:rFonts w:eastAsia="Times New Roman" w:cstheme="minorHAnsi"/>
          <w:b/>
          <w:color w:val="CCCC00"/>
          <w:sz w:val="24"/>
          <w:szCs w:val="24"/>
          <w:u w:val="single"/>
          <w:lang w:eastAsia="fr-FR"/>
        </w:rPr>
        <w:t xml:space="preserve">Histoire des arts : 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décrire une œuvre d’art en employant un lexique simple adapté 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 xml:space="preserve">− associer une œuvre à une époque et une civilisation à partir des éléments observés 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proposer une analyse critique simple et une interprétation d’une œuvre 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4"/>
          <w:szCs w:val="24"/>
          <w:lang w:eastAsia="fr-FR"/>
        </w:rPr>
        <w:t>− construire un exposé de quelques minutes sur un</w:t>
      </w:r>
      <w:r>
        <w:rPr>
          <w:rFonts w:eastAsia="Times New Roman" w:cstheme="minorHAnsi"/>
          <w:sz w:val="24"/>
          <w:szCs w:val="24"/>
          <w:lang w:eastAsia="fr-FR"/>
        </w:rPr>
        <w:t xml:space="preserve"> petit ensemble d’œuvres ou une </w:t>
      </w:r>
      <w:r w:rsidRPr="00822826">
        <w:rPr>
          <w:rFonts w:eastAsia="Times New Roman" w:cstheme="minorHAnsi"/>
          <w:sz w:val="24"/>
          <w:szCs w:val="24"/>
          <w:lang w:eastAsia="fr-FR"/>
        </w:rPr>
        <w:t>problématique artistique ;</w:t>
      </w:r>
    </w:p>
    <w:p w:rsidR="00822826" w:rsidRPr="00822826" w:rsidRDefault="00822826" w:rsidP="008228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22826">
        <w:rPr>
          <w:rFonts w:eastAsia="Times New Roman" w:cstheme="minorHAnsi"/>
          <w:sz w:val="26"/>
          <w:szCs w:val="26"/>
          <w:lang w:eastAsia="fr-FR"/>
        </w:rPr>
        <w:t>− r</w:t>
      </w:r>
      <w:r w:rsidRPr="00822826">
        <w:rPr>
          <w:rFonts w:eastAsia="Times New Roman" w:cstheme="minorHAnsi"/>
          <w:sz w:val="24"/>
          <w:szCs w:val="24"/>
          <w:lang w:eastAsia="fr-FR"/>
        </w:rPr>
        <w:t>endre compte de la visite d’un lieu de conservation ou de diffusion artistique ou de la rencontre avec un métier du patrimoine.</w:t>
      </w:r>
    </w:p>
    <w:p w:rsidR="00497A50" w:rsidRPr="00FC4FF3" w:rsidRDefault="00FC46D3" w:rsidP="00497A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002060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  <w:lang w:eastAsia="fr-FR"/>
        </w:rPr>
        <w:lastRenderedPageBreak/>
        <w:t>Prendre de l’avance sur les cours</w:t>
      </w:r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https://www.lumni.fr/college/</w:t>
        </w:r>
        <w:r w:rsidR="00FC4FF3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cinquieme</w:t>
        </w:r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/francais</w:t>
        </w:r>
      </w:hyperlink>
    </w:p>
    <w:p w:rsidR="00897A2C" w:rsidRPr="00897A2C" w:rsidRDefault="00942681" w:rsidP="00897A2C">
      <w:pPr>
        <w:jc w:val="both"/>
        <w:rPr>
          <w:color w:val="0070C0"/>
        </w:rPr>
      </w:pPr>
      <w:hyperlink r:id="rId8" w:history="1">
        <w:r w:rsidR="00897A2C" w:rsidRPr="00897A2C">
          <w:rPr>
            <w:rStyle w:val="Lienhypertexte"/>
            <w:rFonts w:eastAsia="Times New Roman" w:cstheme="minorHAnsi"/>
            <w:bCs/>
            <w:color w:val="0070C0"/>
            <w:sz w:val="24"/>
            <w:szCs w:val="24"/>
            <w:lang w:eastAsia="fr-FR"/>
          </w:rPr>
          <w:t>https://www.cned.fr/maclassealamaison</w:t>
        </w:r>
      </w:hyperlink>
    </w:p>
    <w:p w:rsidR="00497A50" w:rsidRPr="00FC0BF0" w:rsidRDefault="00497A50" w:rsidP="0049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7A50" w:rsidRPr="00FC4FF3" w:rsidRDefault="00497A50" w:rsidP="00497A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D60093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D60093"/>
          <w:sz w:val="28"/>
          <w:szCs w:val="28"/>
          <w:u w:val="single"/>
          <w:lang w:eastAsia="fr-FR"/>
        </w:rPr>
        <w:t>Lire</w:t>
      </w:r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9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https://bibliothequenumerique.tv5monde.com/</w:t>
        </w:r>
      </w:hyperlink>
    </w:p>
    <w:p w:rsidR="00497A50" w:rsidRDefault="00942681" w:rsidP="00497A50">
      <w:pPr>
        <w:spacing w:after="0" w:line="240" w:lineRule="auto"/>
        <w:jc w:val="both"/>
      </w:pPr>
      <w:hyperlink r:id="rId10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https://gallica.bnf.fr/blog/18012018/150-epub-gallica-selectionnes-par-le-ministere-de-leducation-nationale?mode=desktop</w:t>
        </w:r>
      </w:hyperlink>
    </w:p>
    <w:p w:rsidR="000A7023" w:rsidRPr="000A7023" w:rsidRDefault="00942681" w:rsidP="00497A50">
      <w:pPr>
        <w:spacing w:after="0" w:line="240" w:lineRule="auto"/>
        <w:jc w:val="both"/>
      </w:pPr>
      <w:hyperlink r:id="rId11" w:history="1">
        <w:r w:rsidR="000A7023" w:rsidRPr="000A7023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https://www.culturetheque.com/exploitation/MEX/accueil-portal.aspx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2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https://www.vousnousils.fr/ebooks-gratuits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3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https://www.ebooksgratuits.com/ebooks.php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4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http://fr.feedbooks.com/books/top?category=FBFIC010000&amp;lang=fr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5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http://www.crdp-strasbourg.fr/je_lis_libre/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6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http://www.livrespourtous.com/e-books/list/onecat/Livres-electroniques/0/all_items.html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color w:val="0070C0"/>
        </w:rPr>
      </w:pPr>
      <w:hyperlink r:id="rId17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https://www.poetica.fr/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8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https://poesie.webnet.fr/home/index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color w:val="0070C0"/>
        </w:rPr>
      </w:pPr>
      <w:hyperlink r:id="rId19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http://www.lesfables.fr/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0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https://www.iletaitunehistoire.com/genres/fables-et-poesies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1" w:history="1">
        <w:r w:rsidR="00B25C5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https://www.iletaitunehistoire.com/genres/contes-et-legendes</w:t>
        </w:r>
      </w:hyperlink>
    </w:p>
    <w:p w:rsidR="00B25C56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2" w:history="1">
        <w:r w:rsidR="00B25C5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https://www.iletaitunehistoire.com/genres/albums-et-histoires</w:t>
        </w:r>
      </w:hyperlink>
    </w:p>
    <w:p w:rsidR="00B25C56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3" w:history="1">
        <w:r w:rsidR="00B25C5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https://ebookids.com/fr/livres-enfants/</w:t>
        </w:r>
      </w:hyperlink>
    </w:p>
    <w:p w:rsidR="001406A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4" w:history="1">
        <w:r w:rsidR="001406A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http://www.momes.net/Blog/L-Ecole-des-Loisirs-des-albums-filmes-gratuits-pour-les-enfants-pendant-le-confinement</w:t>
        </w:r>
      </w:hyperlink>
    </w:p>
    <w:p w:rsidR="001406A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5" w:history="1">
        <w:r w:rsidR="003E32A4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https://www.ecoledesloisirs.fr/roman-a-lire-7-ans-5</w:t>
        </w:r>
      </w:hyperlink>
    </w:p>
    <w:p w:rsidR="003E32A4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6" w:history="1">
        <w:r w:rsidR="003E32A4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https://www.ecoledesmax.com/afflivre.php?bMax=70158</w:t>
        </w:r>
      </w:hyperlink>
    </w:p>
    <w:p w:rsidR="00B25C56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7" w:history="1">
        <w:r w:rsidR="003E32A4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https://www.ecoledesmax.com/afflivre.php?bMax=60158</w:t>
        </w:r>
      </w:hyperlink>
    </w:p>
    <w:p w:rsidR="000A7023" w:rsidRPr="003902C5" w:rsidRDefault="00942681" w:rsidP="000A702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28" w:history="1">
        <w:r w:rsidR="000A7023" w:rsidRPr="003902C5">
          <w:rPr>
            <w:rStyle w:val="Lienhypertexte"/>
            <w:rFonts w:cstheme="minorHAnsi"/>
            <w:color w:val="0070C0"/>
            <w:sz w:val="24"/>
            <w:szCs w:val="24"/>
          </w:rPr>
          <w:t>https://artips.fr/#</w:t>
        </w:r>
      </w:hyperlink>
      <w:r w:rsidR="000A7023" w:rsidRPr="003902C5">
        <w:rPr>
          <w:rFonts w:cstheme="minorHAnsi"/>
          <w:color w:val="0070C0"/>
          <w:sz w:val="24"/>
          <w:szCs w:val="24"/>
        </w:rPr>
        <w:t>!</w:t>
      </w:r>
    </w:p>
    <w:p w:rsidR="003902C5" w:rsidRDefault="003902C5" w:rsidP="00497A50">
      <w:pPr>
        <w:spacing w:after="0" w:line="240" w:lineRule="auto"/>
        <w:jc w:val="both"/>
      </w:pPr>
    </w:p>
    <w:p w:rsidR="003902C5" w:rsidRPr="00F67CDE" w:rsidRDefault="003902C5" w:rsidP="003902C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17818E"/>
          <w:sz w:val="28"/>
          <w:szCs w:val="28"/>
          <w:u w:val="single"/>
          <w:lang w:eastAsia="fr-FR"/>
        </w:rPr>
      </w:pPr>
      <w:r w:rsidRPr="00F67CDE"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  <w:t>É</w:t>
      </w:r>
      <w:r w:rsidRPr="00F67CDE">
        <w:rPr>
          <w:rFonts w:ascii="Calibri" w:eastAsia="Times New Roman" w:hAnsi="Calibri" w:cs="Calibri"/>
          <w:b/>
          <w:bCs/>
          <w:color w:val="17818E"/>
          <w:sz w:val="28"/>
          <w:szCs w:val="28"/>
          <w:u w:val="single"/>
          <w:lang w:eastAsia="fr-FR"/>
        </w:rPr>
        <w:t xml:space="preserve">couter </w:t>
      </w:r>
      <w:r w:rsidR="0048089A" w:rsidRPr="00F67CDE">
        <w:rPr>
          <w:rFonts w:ascii="Calibri" w:eastAsia="Times New Roman" w:hAnsi="Calibri" w:cs="Calibri"/>
          <w:b/>
          <w:bCs/>
          <w:color w:val="17818E"/>
          <w:sz w:val="28"/>
          <w:szCs w:val="28"/>
          <w:u w:val="single"/>
          <w:lang w:eastAsia="fr-FR"/>
        </w:rPr>
        <w:t>une histoire</w:t>
      </w:r>
    </w:p>
    <w:p w:rsidR="003902C5" w:rsidRPr="00F31182" w:rsidRDefault="00942681" w:rsidP="003902C5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9" w:history="1">
        <w:r w:rsidR="003902C5" w:rsidRPr="00F3118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http://www.litteratureaudio.com/</w:t>
        </w:r>
      </w:hyperlink>
    </w:p>
    <w:p w:rsidR="003902C5" w:rsidRPr="00F31182" w:rsidRDefault="00942681" w:rsidP="003902C5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0" w:history="1">
        <w:r w:rsidR="003902C5" w:rsidRPr="00F3118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http://www.bibliboom.com/</w:t>
        </w:r>
      </w:hyperlink>
    </w:p>
    <w:p w:rsidR="0048089A" w:rsidRPr="0048089A" w:rsidRDefault="00942681" w:rsidP="00497A50">
      <w:pPr>
        <w:spacing w:after="0" w:line="240" w:lineRule="auto"/>
        <w:jc w:val="both"/>
        <w:rPr>
          <w:color w:val="0070C0"/>
        </w:rPr>
      </w:pPr>
      <w:hyperlink r:id="rId31" w:history="1">
        <w:r w:rsidR="0048089A" w:rsidRPr="0048089A">
          <w:rPr>
            <w:rStyle w:val="Lienhypertexte"/>
            <w:color w:val="0070C0"/>
          </w:rPr>
          <w:t>https://www.audiocite.net/recherche.php?audio=Jeunesse</w:t>
        </w:r>
      </w:hyperlink>
    </w:p>
    <w:p w:rsidR="003902C5" w:rsidRDefault="00942681" w:rsidP="00497A50">
      <w:pPr>
        <w:spacing w:after="0" w:line="240" w:lineRule="auto"/>
        <w:jc w:val="both"/>
      </w:pPr>
      <w:hyperlink r:id="rId32" w:history="1">
        <w:r w:rsidR="003902C5" w:rsidRPr="00F31182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https://www.bayard-jeunesse.com/infos/actualites/ma-vie-dado-un-podcast-propose-par-le-magazine-okapi/</w:t>
        </w:r>
      </w:hyperlink>
    </w:p>
    <w:p w:rsidR="00FC46D3" w:rsidRDefault="00FC46D3" w:rsidP="00497A50">
      <w:pPr>
        <w:spacing w:after="0" w:line="240" w:lineRule="auto"/>
        <w:jc w:val="both"/>
      </w:pPr>
    </w:p>
    <w:p w:rsidR="00FC46D3" w:rsidRPr="00FC4FF3" w:rsidRDefault="00FC46D3" w:rsidP="00FC46D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D60093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D60093"/>
          <w:sz w:val="28"/>
          <w:szCs w:val="28"/>
          <w:u w:val="single"/>
          <w:lang w:eastAsia="fr-FR"/>
        </w:rPr>
        <w:t>Fréquenter la presse</w:t>
      </w:r>
    </w:p>
    <w:p w:rsidR="00FC46D3" w:rsidRPr="0054681D" w:rsidRDefault="00942681" w:rsidP="00FC46D3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3" w:history="1">
        <w:r w:rsidR="00FC46D3" w:rsidRPr="0054681D">
          <w:rPr>
            <w:rStyle w:val="Lienhypertexte"/>
            <w:color w:val="0070C0"/>
            <w:sz w:val="24"/>
            <w:szCs w:val="24"/>
          </w:rPr>
          <w:t>https://lemondedesados.fr/</w:t>
        </w:r>
      </w:hyperlink>
    </w:p>
    <w:p w:rsidR="00FC46D3" w:rsidRPr="003D49E1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4" w:history="1">
        <w:r w:rsidR="00FC46D3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https://www.milanpresse.com/magazines-10-15-ans</w:t>
        </w:r>
      </w:hyperlink>
    </w:p>
    <w:p w:rsidR="00FC46D3" w:rsidRPr="003D49E1" w:rsidRDefault="00942681" w:rsidP="00FC46D3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5" w:history="1">
        <w:r w:rsidR="00FC46D3" w:rsidRPr="003D49E1">
          <w:rPr>
            <w:rStyle w:val="Lienhypertexte"/>
            <w:color w:val="0070C0"/>
            <w:sz w:val="24"/>
            <w:szCs w:val="24"/>
          </w:rPr>
          <w:t>https://www.1jour1actu.com/</w:t>
        </w:r>
      </w:hyperlink>
    </w:p>
    <w:p w:rsidR="00FC46D3" w:rsidRPr="003D49E1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6" w:history="1">
        <w:r w:rsidR="00FC46D3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https://www.courrierinternational.com/dessin</w:t>
        </w:r>
      </w:hyperlink>
    </w:p>
    <w:p w:rsidR="00FC46D3" w:rsidRPr="003D49E1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7" w:history="1">
        <w:r w:rsidR="00FC46D3" w:rsidRPr="003D49E1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https://www.bayard-jeunesse.com/infos/actualites/ma-vie-dado-un-podcast-propose-par-le-magazine-okapi/</w:t>
        </w:r>
      </w:hyperlink>
    </w:p>
    <w:p w:rsidR="00FC46D3" w:rsidRDefault="00942681" w:rsidP="00FC46D3">
      <w:pPr>
        <w:spacing w:after="0" w:line="240" w:lineRule="auto"/>
        <w:jc w:val="both"/>
      </w:pPr>
      <w:hyperlink r:id="rId38" w:history="1">
        <w:r w:rsidR="00FC46D3" w:rsidRPr="00F31182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https://www.clemi.fr/fr/cles-medias.html</w:t>
        </w:r>
      </w:hyperlink>
    </w:p>
    <w:p w:rsidR="00FC46D3" w:rsidRDefault="00942681" w:rsidP="00FC46D3">
      <w:pPr>
        <w:spacing w:after="0" w:line="240" w:lineRule="auto"/>
        <w:jc w:val="both"/>
      </w:pPr>
      <w:hyperlink r:id="rId39" w:history="1">
        <w:r w:rsidR="00FC46D3" w:rsidRPr="007528A4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https://www.arte.tv/fr/videos/RC-014082/arte-journal-junior/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0" w:history="1">
        <w:r w:rsidR="00FC46D3" w:rsidRPr="00897A2C">
          <w:rPr>
            <w:rStyle w:val="Lienhypertexte"/>
            <w:color w:val="0070C0"/>
            <w:sz w:val="24"/>
            <w:szCs w:val="24"/>
          </w:rPr>
          <w:t>https://apprendre.tv5monde.com/fr/apprendre-francais/tester-son-niveau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color w:val="0070C0"/>
        </w:rPr>
      </w:pPr>
      <w:hyperlink r:id="rId41" w:history="1">
        <w:r w:rsidR="00FC46D3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https://savoirs.rfi.fr/apprendre-enseigner</w:t>
        </w:r>
      </w:hyperlink>
    </w:p>
    <w:p w:rsidR="00FC46D3" w:rsidRPr="00FC46D3" w:rsidRDefault="00FC46D3" w:rsidP="00FC46D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FF6600"/>
          <w:sz w:val="28"/>
          <w:szCs w:val="28"/>
          <w:u w:val="single"/>
          <w:lang w:eastAsia="fr-FR"/>
        </w:rPr>
      </w:pPr>
      <w:r w:rsidRPr="00FC46D3">
        <w:rPr>
          <w:rFonts w:eastAsia="Times New Roman" w:cstheme="minorHAnsi"/>
          <w:b/>
          <w:bCs/>
          <w:color w:val="FF6600"/>
          <w:sz w:val="28"/>
          <w:szCs w:val="28"/>
          <w:u w:val="single"/>
          <w:lang w:eastAsia="fr-FR"/>
        </w:rPr>
        <w:lastRenderedPageBreak/>
        <w:t>Écrire</w:t>
      </w:r>
    </w:p>
    <w:p w:rsidR="00FC46D3" w:rsidRPr="003D49E1" w:rsidRDefault="00942681" w:rsidP="00FC46D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42" w:history="1">
        <w:r w:rsidR="00FC46D3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https://www.charivarialecole.fr/archives/520</w:t>
        </w:r>
      </w:hyperlink>
    </w:p>
    <w:p w:rsidR="00FC46D3" w:rsidRPr="003D49E1" w:rsidRDefault="00942681" w:rsidP="00FC46D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43" w:history="1">
        <w:r w:rsidR="00FC46D3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https://oulipo.net/fr/contraintes</w:t>
        </w:r>
      </w:hyperlink>
    </w:p>
    <w:p w:rsidR="00FC46D3" w:rsidRDefault="00942681" w:rsidP="00FC46D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44" w:history="1">
        <w:r w:rsidR="00FC46D3" w:rsidRPr="0005020C">
          <w:rPr>
            <w:rStyle w:val="Lienhypertexte"/>
            <w:rFonts w:cstheme="minorHAnsi"/>
            <w:color w:val="0070C0"/>
            <w:sz w:val="24"/>
            <w:szCs w:val="24"/>
          </w:rPr>
          <w:t>http://expositions.bnf.fr/1001nuits/pedago/page1.htm</w:t>
        </w:r>
      </w:hyperlink>
    </w:p>
    <w:p w:rsidR="00FC46D3" w:rsidRDefault="00942681" w:rsidP="00FC46D3">
      <w:pPr>
        <w:spacing w:after="0" w:line="240" w:lineRule="auto"/>
        <w:jc w:val="both"/>
      </w:pPr>
      <w:hyperlink r:id="rId45" w:history="1">
        <w:r w:rsidR="00FC46D3" w:rsidRPr="00261556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https://bdnf.bnf.fr/index.html</w:t>
        </w:r>
      </w:hyperlink>
    </w:p>
    <w:p w:rsidR="00FC46D3" w:rsidRDefault="00FC46D3" w:rsidP="00497A50">
      <w:pPr>
        <w:spacing w:after="0" w:line="240" w:lineRule="auto"/>
        <w:jc w:val="both"/>
      </w:pPr>
    </w:p>
    <w:p w:rsidR="00FC46D3" w:rsidRPr="00FC4FF3" w:rsidRDefault="00FC46D3" w:rsidP="00FC46D3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Améliorer l’orthographe</w:t>
      </w:r>
    </w:p>
    <w:p w:rsidR="00FC46D3" w:rsidRPr="00897A2C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6" w:history="1">
        <w:r w:rsidR="00FC46D3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https://bescherelle.com/thematiques-dictees/5e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7" w:history="1">
        <w:r w:rsidR="00FC46D3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https://langue-francaise.tv5monde.com/jouer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8" w:history="1">
        <w:r w:rsidR="00FC46D3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https://www.ccdmd.qc.ca/fr/exercices_interactifs/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color w:val="0070C0"/>
        </w:rPr>
      </w:pPr>
      <w:hyperlink r:id="rId49" w:history="1">
        <w:r w:rsidR="00FC46D3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https://www.ccdmd.qc.ca/fr/jeux_pedagogiques/?id=74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0" w:history="1">
        <w:r w:rsidR="00FC46D3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https://www.ccdmd.qc.ca/fr/jeux_pedagogiques/?id=83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1" w:history="1">
        <w:r w:rsidR="00FC46D3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https://www.ccdmd.qc.ca/fr/jeux_pedagogiques/?id=1061&amp;action=animer</w:t>
        </w:r>
      </w:hyperlink>
    </w:p>
    <w:p w:rsidR="00FC46D3" w:rsidRPr="00897A2C" w:rsidRDefault="00942681" w:rsidP="00FC46D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2" w:history="1">
        <w:r w:rsidR="00FC46D3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https://www.ccdmd.qc.ca/fr/parcours_guides/?id=5102&amp;action=animer</w:t>
        </w:r>
      </w:hyperlink>
    </w:p>
    <w:p w:rsidR="00FC46D3" w:rsidRDefault="00942681" w:rsidP="00FC46D3">
      <w:pPr>
        <w:spacing w:after="0" w:line="240" w:lineRule="auto"/>
        <w:jc w:val="both"/>
      </w:pPr>
      <w:hyperlink r:id="rId53" w:history="1">
        <w:r w:rsidR="00FC46D3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https://www.ccdmd.qc.ca/fr/parcours_guides/?id=5164&amp;action=animer</w:t>
        </w:r>
      </w:hyperlink>
    </w:p>
    <w:p w:rsidR="00FC46D3" w:rsidRPr="00FC46D3" w:rsidRDefault="00FC46D3" w:rsidP="00497A50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497A50" w:rsidRPr="00FC4FF3" w:rsidRDefault="00497A50" w:rsidP="00E8397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Pratiquer la grammaire</w:t>
      </w:r>
    </w:p>
    <w:p w:rsidR="00497A50" w:rsidRPr="00897A2C" w:rsidRDefault="00942681" w:rsidP="00497A50">
      <w:pPr>
        <w:spacing w:after="0" w:line="240" w:lineRule="auto"/>
        <w:jc w:val="both"/>
        <w:rPr>
          <w:color w:val="0070C0"/>
        </w:rPr>
      </w:pPr>
      <w:hyperlink r:id="rId54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https://www.ccdmd.qc.ca/fr/exercices_interactifs/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5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https://www.grevisse.fr/eleves-parents/exercices-gratuits</w:t>
        </w:r>
      </w:hyperlink>
    </w:p>
    <w:p w:rsidR="00497A50" w:rsidRPr="00897A2C" w:rsidRDefault="00942681" w:rsidP="00497A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56" w:history="1">
        <w:r w:rsidR="00497A50" w:rsidRPr="00897A2C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https://www.ccdmd.qc.ca/fr/exercices_interactifs/</w:t>
        </w:r>
      </w:hyperlink>
    </w:p>
    <w:p w:rsidR="00497A50" w:rsidRPr="00897A2C" w:rsidRDefault="00942681" w:rsidP="00497A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57" w:history="1">
        <w:r w:rsidR="00497A50" w:rsidRPr="00897A2C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https://www.ccdmd.qc.ca/fr/jeux_pedagogiques/?id=75</w:t>
        </w:r>
      </w:hyperlink>
    </w:p>
    <w:p w:rsidR="00497A50" w:rsidRPr="00897A2C" w:rsidRDefault="00942681" w:rsidP="00497A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58" w:history="1">
        <w:r w:rsidR="00497A50" w:rsidRPr="00897A2C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https://www.ccdmd.qc.ca/fr/jeux_pedagogiques/?id=80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9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https://www.ccdmd.qc.ca/fr/jeux_pedagogiques/?id=74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0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https://www.ccdmd.qc.ca/fr/modules/phraseanime1/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1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https://accords.ccdmd.qc.ca/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color w:val="0070C0"/>
        </w:rPr>
      </w:pPr>
      <w:hyperlink r:id="rId62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https://www.ccdmd.qc.ca/fr/parcours_guides/?id=1104&amp;action=animer</w:t>
        </w:r>
      </w:hyperlink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3" w:history="1">
        <w:r w:rsidR="00497A50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https://www.ortholud.com/index.html</w:t>
        </w:r>
      </w:hyperlink>
    </w:p>
    <w:p w:rsidR="00497A50" w:rsidRPr="00FC46D3" w:rsidRDefault="00497A50" w:rsidP="00497A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97A50" w:rsidRPr="00FC4FF3" w:rsidRDefault="00497A50" w:rsidP="00E8397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eastAsia="Times New Roman" w:cstheme="minorHAnsi"/>
          <w:b/>
          <w:bCs/>
          <w:color w:val="CC3300"/>
          <w:sz w:val="28"/>
          <w:szCs w:val="28"/>
          <w:u w:val="single"/>
          <w:lang w:eastAsia="fr-FR"/>
        </w:rPr>
        <w:t>Ét</w:t>
      </w: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offer son vocabulaire</w:t>
      </w:r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1"/>
          <w:szCs w:val="21"/>
          <w:lang w:eastAsia="fr-FR"/>
        </w:rPr>
      </w:pPr>
      <w:hyperlink r:id="rId64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https://www.ccdmd.qc.ca/fr/jeux_pedagogiques/?id=81</w:t>
        </w:r>
      </w:hyperlink>
    </w:p>
    <w:p w:rsidR="00497A50" w:rsidRPr="00FC46D3" w:rsidRDefault="00497A50" w:rsidP="00497A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97A50" w:rsidRPr="00FC4FF3" w:rsidRDefault="00497A50" w:rsidP="00E83971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Réviser ses conjugaisons</w:t>
      </w:r>
    </w:p>
    <w:p w:rsidR="00497A50" w:rsidRPr="00897A2C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5" w:history="1">
        <w:r w:rsidR="00497A50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https://www.ccdmd.qc.ca/fr/modules/phraseanime2/</w:t>
        </w:r>
      </w:hyperlink>
    </w:p>
    <w:p w:rsidR="00497A50" w:rsidRPr="00FC46D3" w:rsidRDefault="00497A50" w:rsidP="00497A50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497A50" w:rsidRPr="00FC4FF3" w:rsidRDefault="00497A50" w:rsidP="00E8397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Maîtriser les figures de style</w:t>
      </w:r>
    </w:p>
    <w:p w:rsidR="00000CA3" w:rsidRPr="003D49E1" w:rsidRDefault="00942681" w:rsidP="00497A50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hyperlink r:id="rId66" w:history="1">
        <w:r w:rsidR="00000CA3" w:rsidRPr="003D49E1">
          <w:rPr>
            <w:rStyle w:val="Lienhypertexte"/>
            <w:rFonts w:cstheme="minorHAnsi"/>
            <w:color w:val="0070C0"/>
            <w:sz w:val="24"/>
            <w:szCs w:val="24"/>
          </w:rPr>
          <w:t>http://etab.ac-poitiers.fr/coll-sauze-vaussais/spip.php?article1766</w:t>
        </w:r>
      </w:hyperlink>
    </w:p>
    <w:p w:rsidR="00000CA3" w:rsidRPr="003D49E1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7" w:history="1">
        <w:r w:rsidR="00000CA3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http://www.ac-grenoble.fr/college/verney.sallanches/drupal/?q=system/files/3C%20SEQ%20n%C2%B03%20Exercices%20FDS%201.pdf</w:t>
        </w:r>
      </w:hyperlink>
    </w:p>
    <w:p w:rsidR="00FC4FF3" w:rsidRDefault="00FC4FF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6D3" w:rsidRPr="00FC46D3" w:rsidRDefault="00FC46D3" w:rsidP="00B25C5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FC4FF3" w:rsidRPr="00FC4FF3" w:rsidRDefault="00FC4FF3" w:rsidP="00FC4FF3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CC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CC00"/>
          <w:sz w:val="28"/>
          <w:szCs w:val="28"/>
          <w:u w:val="single"/>
          <w:lang w:eastAsia="fr-FR"/>
        </w:rPr>
        <w:lastRenderedPageBreak/>
        <w:t>Développer sa culture et se détendre</w:t>
      </w:r>
    </w:p>
    <w:p w:rsidR="00FC4FF3" w:rsidRPr="00FC4FF3" w:rsidRDefault="00FC4FF3" w:rsidP="00FC4FF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Faire une visite virtuelle de musée</w:t>
      </w:r>
    </w:p>
    <w:p w:rsidR="00FC4FF3" w:rsidRPr="003D49E1" w:rsidRDefault="00942681" w:rsidP="00FC4FF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68" w:history="1">
        <w:r w:rsidR="00FC4FF3" w:rsidRPr="003D49E1">
          <w:rPr>
            <w:rStyle w:val="Lienhypertexte"/>
            <w:rFonts w:eastAsia="Times New Roman" w:cstheme="minorHAnsi"/>
            <w:bCs/>
            <w:color w:val="0070C0"/>
            <w:sz w:val="24"/>
            <w:szCs w:val="24"/>
            <w:lang w:eastAsia="fr-FR"/>
          </w:rPr>
          <w:t>https://petitegalerie.louvre.fr/article/visite-virtuelle</w:t>
        </w:r>
      </w:hyperlink>
    </w:p>
    <w:p w:rsidR="00FC4FF3" w:rsidRPr="003D49E1" w:rsidRDefault="00942681" w:rsidP="00FC4FF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69" w:history="1">
        <w:r w:rsidR="00FC4FF3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https://my.matterport.com/show/?m=itNoYrPesGC</w:t>
        </w:r>
      </w:hyperlink>
    </w:p>
    <w:p w:rsidR="00FC4FF3" w:rsidRPr="003D49E1" w:rsidRDefault="00942681" w:rsidP="00FC4FF3">
      <w:pPr>
        <w:rPr>
          <w:color w:val="0070C0"/>
          <w:sz w:val="24"/>
          <w:szCs w:val="24"/>
        </w:rPr>
      </w:pPr>
      <w:hyperlink r:id="rId70" w:history="1">
        <w:r w:rsidR="00FC4FF3" w:rsidRPr="003D49E1">
          <w:rPr>
            <w:rStyle w:val="Lienhypertexte"/>
            <w:color w:val="0070C0"/>
            <w:sz w:val="24"/>
            <w:szCs w:val="24"/>
          </w:rPr>
          <w:t>https://www.lumni.fr/serie/1-minute-au-musee</w:t>
        </w:r>
      </w:hyperlink>
    </w:p>
    <w:p w:rsidR="00FC4FF3" w:rsidRPr="00FC4FF3" w:rsidRDefault="00FC4FF3" w:rsidP="00FC4FF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Aller voir une expo</w:t>
      </w:r>
    </w:p>
    <w:p w:rsidR="00FC4FF3" w:rsidRPr="003D49E1" w:rsidRDefault="00942681" w:rsidP="00FC4FF3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71" w:history="1">
        <w:r w:rsidR="00FC4FF3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https://www.ecoledesloisirs.fr/catalogues-expositions</w:t>
        </w:r>
      </w:hyperlink>
    </w:p>
    <w:p w:rsidR="00FC4FF3" w:rsidRDefault="00942681" w:rsidP="00FC4FF3">
      <w:pPr>
        <w:spacing w:after="0" w:line="240" w:lineRule="auto"/>
        <w:jc w:val="both"/>
      </w:pPr>
      <w:hyperlink r:id="rId72" w:history="1">
        <w:r w:rsidR="00FC4FF3" w:rsidRPr="00B2493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http://expositions.bnf.fr/</w:t>
        </w:r>
      </w:hyperlink>
    </w:p>
    <w:p w:rsidR="000A488B" w:rsidRPr="000A488B" w:rsidRDefault="00942681" w:rsidP="00FC4FF3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3" w:history="1">
        <w:r w:rsidR="000A488B" w:rsidRPr="000A488B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https://www.metmuseum.org/toah/hd/best/hd_best.htm</w:t>
        </w:r>
      </w:hyperlink>
    </w:p>
    <w:p w:rsidR="0005020C" w:rsidRDefault="0005020C" w:rsidP="00B25C56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BB2B4D" w:rsidRPr="00FC4FF3" w:rsidRDefault="00BB2B4D" w:rsidP="00497A5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Regarder un documentaire</w:t>
      </w:r>
    </w:p>
    <w:p w:rsidR="00B25C56" w:rsidRPr="003D49E1" w:rsidRDefault="00942681" w:rsidP="00497A50">
      <w:pPr>
        <w:spacing w:after="0" w:line="240" w:lineRule="auto"/>
        <w:jc w:val="both"/>
        <w:rPr>
          <w:color w:val="0070C0"/>
        </w:rPr>
      </w:pPr>
      <w:hyperlink r:id="rId74" w:history="1">
        <w:r w:rsidR="00B25C56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https://www.iletaitunehistoire.com/genres/documentaires</w:t>
        </w:r>
      </w:hyperlink>
    </w:p>
    <w:p w:rsidR="000A7023" w:rsidRPr="003D49E1" w:rsidRDefault="00942681" w:rsidP="000A7023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70C0"/>
          <w:sz w:val="24"/>
          <w:szCs w:val="24"/>
          <w:u w:val="single"/>
          <w:lang w:eastAsia="fr-FR"/>
        </w:rPr>
      </w:pPr>
      <w:hyperlink r:id="rId75" w:history="1">
        <w:r w:rsidR="000A7023" w:rsidRPr="003D49E1">
          <w:rPr>
            <w:rStyle w:val="Lienhypertexte"/>
            <w:rFonts w:eastAsia="Times New Roman" w:cstheme="minorHAnsi"/>
            <w:bCs/>
            <w:color w:val="0070C0"/>
            <w:sz w:val="24"/>
            <w:szCs w:val="24"/>
            <w:lang w:eastAsia="fr-FR"/>
          </w:rPr>
          <w:t>https://www.youtube.com/channel/UCLmlUMA_bGiMWWgfDwfNDgw</w:t>
        </w:r>
      </w:hyperlink>
    </w:p>
    <w:p w:rsidR="00D95CC2" w:rsidRPr="003D49E1" w:rsidRDefault="00942681" w:rsidP="00497A50">
      <w:pPr>
        <w:spacing w:after="0" w:line="240" w:lineRule="auto"/>
        <w:jc w:val="both"/>
        <w:rPr>
          <w:color w:val="0070C0"/>
        </w:rPr>
      </w:pPr>
      <w:hyperlink r:id="rId76" w:history="1">
        <w:r w:rsidR="00D95CC2" w:rsidRPr="003D49E1">
          <w:rPr>
            <w:rStyle w:val="Lienhypertexte"/>
            <w:color w:val="0070C0"/>
          </w:rPr>
          <w:t>http://www.cestpassorcierstream.sitew.fr/</w:t>
        </w:r>
      </w:hyperlink>
    </w:p>
    <w:p w:rsidR="00E86DB2" w:rsidRPr="00FC4FF3" w:rsidRDefault="00942681" w:rsidP="00FC4FF3">
      <w:pPr>
        <w:rPr>
          <w:color w:val="0070C0"/>
        </w:rPr>
      </w:pPr>
      <w:hyperlink r:id="rId77" w:history="1">
        <w:r w:rsidR="00D95CC2" w:rsidRPr="003D49E1">
          <w:rPr>
            <w:rStyle w:val="Lienhypertexte"/>
            <w:color w:val="0070C0"/>
          </w:rPr>
          <w:t>https://www.france.tv/france-3/le-monde-de-jamy/</w:t>
        </w:r>
      </w:hyperlink>
    </w:p>
    <w:p w:rsidR="00E86DB2" w:rsidRPr="00FC4FF3" w:rsidRDefault="00497A50" w:rsidP="00E86DB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R</w:t>
      </w:r>
      <w:r w:rsidR="00E86DB2"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egarder un film</w:t>
      </w:r>
    </w:p>
    <w:p w:rsidR="003E2561" w:rsidRPr="003D49E1" w:rsidRDefault="00942681" w:rsidP="003E256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78" w:history="1">
        <w:r w:rsidR="003E2561" w:rsidRPr="003D49E1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https://www.lacinetek.com/films</w:t>
        </w:r>
      </w:hyperlink>
    </w:p>
    <w:p w:rsidR="003D49E1" w:rsidRPr="003D49E1" w:rsidRDefault="00942681" w:rsidP="003E256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  <w:hyperlink r:id="rId79" w:history="1">
        <w:r w:rsidR="003D49E1" w:rsidRPr="003D49E1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https://cinema.lumni.fr/edutheque/</w:t>
        </w:r>
      </w:hyperlink>
      <w:r w:rsidR="003D49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(Identifiant </w:t>
      </w:r>
      <w:r w:rsidR="003D49E1" w:rsidRPr="00016506">
        <w:rPr>
          <w:rFonts w:ascii="Arial" w:eastAsia="Times New Roman" w:hAnsi="Arial" w:cs="Arial"/>
          <w:b/>
          <w:color w:val="92D050"/>
          <w:sz w:val="24"/>
          <w:szCs w:val="24"/>
          <w:lang w:eastAsia="fr-FR"/>
        </w:rPr>
        <w:t>Giveme5</w:t>
      </w:r>
      <w:r w:rsidR="003D49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/ Mot de passe : </w:t>
      </w:r>
      <w:r w:rsidR="003D49E1" w:rsidRPr="00016506">
        <w:rPr>
          <w:rFonts w:ascii="Arial" w:eastAsia="Times New Roman" w:hAnsi="Arial" w:cs="Arial"/>
          <w:b/>
          <w:color w:val="92D050"/>
          <w:sz w:val="24"/>
          <w:szCs w:val="24"/>
          <w:lang w:eastAsia="fr-FR"/>
        </w:rPr>
        <w:t>Holder2020!)</w:t>
      </w:r>
    </w:p>
    <w:p w:rsidR="00FC4FF3" w:rsidRPr="00FC4FF3" w:rsidRDefault="00FC4FF3" w:rsidP="00FC4FF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Faire un puzzle</w:t>
      </w:r>
    </w:p>
    <w:p w:rsidR="00E86DB2" w:rsidRPr="00FC4FF3" w:rsidRDefault="00942681" w:rsidP="00497A5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80" w:history="1">
        <w:r w:rsidR="00FC4FF3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https://www.grandpalais.fr/fr/article/puzzles</w:t>
        </w:r>
      </w:hyperlink>
    </w:p>
    <w:p w:rsidR="00497A50" w:rsidRPr="00FC46D3" w:rsidRDefault="00497A50" w:rsidP="00E8397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6D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S’amuser en faisant des travaux manuels</w:t>
      </w:r>
    </w:p>
    <w:p w:rsidR="00E86DB2" w:rsidRPr="00FC46D3" w:rsidRDefault="00942681" w:rsidP="00FC46D3">
      <w:pPr>
        <w:spacing w:after="0" w:line="240" w:lineRule="auto"/>
        <w:jc w:val="both"/>
      </w:pPr>
      <w:hyperlink r:id="rId81" w:history="1">
        <w:r w:rsidR="00497A50" w:rsidRPr="00261556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https://gallica.bnf.fr/html/und/litteratures/jouets/decouper/personnages?mode=desktop</w:t>
        </w:r>
      </w:hyperlink>
    </w:p>
    <w:p w:rsidR="00497A50" w:rsidRPr="00D95CC2" w:rsidRDefault="00497A50" w:rsidP="00497A50"/>
    <w:p w:rsidR="00497A50" w:rsidRPr="00D95CC2" w:rsidRDefault="00497A50" w:rsidP="00497A50"/>
    <w:p w:rsidR="00497A50" w:rsidRPr="00D95CC2" w:rsidRDefault="00497A50" w:rsidP="00497A50"/>
    <w:p w:rsidR="00497A50" w:rsidRPr="00D95CC2" w:rsidRDefault="00497A50" w:rsidP="00497A50"/>
    <w:p w:rsidR="00BF3975" w:rsidRDefault="00BF3975" w:rsidP="00497A50"/>
    <w:p w:rsidR="003D49E1" w:rsidRDefault="003D49E1" w:rsidP="00497A50"/>
    <w:p w:rsidR="003D49E1" w:rsidRDefault="003D49E1" w:rsidP="00497A50"/>
    <w:p w:rsidR="003D49E1" w:rsidRDefault="003D49E1" w:rsidP="00497A50"/>
    <w:p w:rsidR="0005020C" w:rsidRDefault="0005020C" w:rsidP="00497A50"/>
    <w:p w:rsidR="00FC46D3" w:rsidRDefault="00FC46D3" w:rsidP="00497A50"/>
    <w:p w:rsidR="00FC46D3" w:rsidRDefault="00FC46D3" w:rsidP="00497A50"/>
    <w:p w:rsidR="00FC46D3" w:rsidRDefault="00FC46D3" w:rsidP="00497A50"/>
    <w:p w:rsidR="00FC46D3" w:rsidRDefault="00FC46D3" w:rsidP="00497A50"/>
    <w:p w:rsidR="00016506" w:rsidRDefault="00016506" w:rsidP="00497A50"/>
    <w:p w:rsidR="00FC46D3" w:rsidRPr="00261FCC" w:rsidRDefault="00FC46D3" w:rsidP="00FC46D3">
      <w:pPr>
        <w:jc w:val="center"/>
        <w:rPr>
          <w:rFonts w:ascii="Comic Sans MS" w:hAnsi="Comic Sans MS"/>
          <w:b/>
          <w:color w:val="D60093"/>
          <w:sz w:val="28"/>
          <w:szCs w:val="28"/>
        </w:rPr>
      </w:pPr>
      <w:r w:rsidRPr="00261FCC">
        <w:rPr>
          <w:rFonts w:ascii="Comic Sans MS" w:hAnsi="Comic Sans MS"/>
          <w:b/>
          <w:color w:val="D60093"/>
          <w:sz w:val="28"/>
          <w:szCs w:val="28"/>
        </w:rPr>
        <w:lastRenderedPageBreak/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FC46D3" w:rsidTr="0042217B">
        <w:tc>
          <w:tcPr>
            <w:tcW w:w="675" w:type="dxa"/>
          </w:tcPr>
          <w:p w:rsidR="00FC46D3" w:rsidRDefault="00FC46D3" w:rsidP="0042217B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FC46D3" w:rsidRPr="00B301F4" w:rsidRDefault="00FC46D3" w:rsidP="0042217B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œuvre de littérature, un livre jeunesse, un journal, un magazine, une BD, un manga…</w:t>
            </w:r>
          </w:p>
        </w:tc>
        <w:tc>
          <w:tcPr>
            <w:tcW w:w="5954" w:type="dxa"/>
          </w:tcPr>
          <w:p w:rsidR="00FC46D3" w:rsidRDefault="00FC46D3" w:rsidP="0042217B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>
              <w:t xml:space="preserve"> et courte présentation ou résumé</w:t>
            </w:r>
          </w:p>
        </w:tc>
        <w:tc>
          <w:tcPr>
            <w:tcW w:w="992" w:type="dxa"/>
          </w:tcPr>
          <w:p w:rsidR="00FC46D3" w:rsidRDefault="00FC46D3" w:rsidP="0042217B">
            <w:pPr>
              <w:jc w:val="center"/>
            </w:pPr>
            <w:r>
              <w:t>Durée</w:t>
            </w:r>
          </w:p>
        </w:tc>
      </w:tr>
      <w:tr w:rsidR="00FC46D3" w:rsidTr="0042217B">
        <w:tc>
          <w:tcPr>
            <w:tcW w:w="675" w:type="dxa"/>
          </w:tcPr>
          <w:p w:rsidR="00FC46D3" w:rsidRDefault="00FC46D3" w:rsidP="0042217B"/>
        </w:tc>
        <w:tc>
          <w:tcPr>
            <w:tcW w:w="1843" w:type="dxa"/>
          </w:tcPr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</w:tc>
        <w:tc>
          <w:tcPr>
            <w:tcW w:w="5954" w:type="dxa"/>
          </w:tcPr>
          <w:p w:rsidR="00FC46D3" w:rsidRDefault="00FC46D3" w:rsidP="0042217B"/>
        </w:tc>
        <w:tc>
          <w:tcPr>
            <w:tcW w:w="992" w:type="dxa"/>
          </w:tcPr>
          <w:p w:rsidR="00FC46D3" w:rsidRDefault="00FC46D3" w:rsidP="0042217B"/>
        </w:tc>
      </w:tr>
    </w:tbl>
    <w:p w:rsidR="00497A50" w:rsidRPr="00261FCC" w:rsidRDefault="00DC6AE8" w:rsidP="00190E1A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</w:t>
      </w:r>
      <w:r w:rsidR="00190E1A" w:rsidRPr="00261FCC">
        <w:rPr>
          <w:rFonts w:ascii="Comic Sans MS" w:hAnsi="Comic Sans MS"/>
          <w:b/>
          <w:color w:val="FF6600"/>
          <w:sz w:val="28"/>
          <w:szCs w:val="28"/>
        </w:rPr>
        <w:t>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DC6AE8" w:rsidTr="00B301F4">
        <w:tc>
          <w:tcPr>
            <w:tcW w:w="675" w:type="dxa"/>
          </w:tcPr>
          <w:p w:rsidR="00AD1026" w:rsidRDefault="00F840B1" w:rsidP="00A26302">
            <w:pPr>
              <w:jc w:val="center"/>
            </w:pPr>
            <w:r>
              <w:t>Date</w:t>
            </w:r>
          </w:p>
          <w:p w:rsidR="00DC6AE8" w:rsidRDefault="00DC6AE8" w:rsidP="00A26302">
            <w:pPr>
              <w:jc w:val="center"/>
            </w:pPr>
          </w:p>
        </w:tc>
        <w:tc>
          <w:tcPr>
            <w:tcW w:w="1843" w:type="dxa"/>
          </w:tcPr>
          <w:p w:rsidR="00DC6AE8" w:rsidRPr="00190E1A" w:rsidRDefault="00190E1A" w:rsidP="0019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poésie, une fable, u</w:t>
            </w:r>
            <w:r w:rsidR="00AD1026" w:rsidRPr="00B301F4">
              <w:rPr>
                <w:sz w:val="18"/>
                <w:szCs w:val="18"/>
              </w:rPr>
              <w:t>n conte</w:t>
            </w:r>
            <w:r>
              <w:rPr>
                <w:sz w:val="18"/>
                <w:szCs w:val="18"/>
              </w:rPr>
              <w:t>, u</w:t>
            </w:r>
            <w:r w:rsidR="00AD1026" w:rsidRPr="00B301F4">
              <w:rPr>
                <w:sz w:val="18"/>
                <w:szCs w:val="18"/>
              </w:rPr>
              <w:t>ne nouvelle</w:t>
            </w:r>
            <w:r>
              <w:rPr>
                <w:sz w:val="18"/>
                <w:szCs w:val="18"/>
              </w:rPr>
              <w:t>, u</w:t>
            </w:r>
            <w:r w:rsidR="00AD1026" w:rsidRPr="00B301F4">
              <w:rPr>
                <w:sz w:val="18"/>
                <w:szCs w:val="18"/>
              </w:rPr>
              <w:t>n texte de théâtre</w:t>
            </w:r>
            <w:r>
              <w:rPr>
                <w:sz w:val="18"/>
                <w:szCs w:val="18"/>
              </w:rPr>
              <w:t>, u</w:t>
            </w:r>
            <w:r w:rsidR="00AD1026" w:rsidRPr="00B301F4">
              <w:rPr>
                <w:sz w:val="18"/>
                <w:szCs w:val="18"/>
              </w:rPr>
              <w:t>ne critique de film, de série, de musique</w:t>
            </w:r>
            <w:r>
              <w:rPr>
                <w:sz w:val="18"/>
                <w:szCs w:val="18"/>
              </w:rPr>
              <w:t>, u</w:t>
            </w:r>
            <w:r w:rsidR="00AD1026" w:rsidRPr="00B301F4">
              <w:rPr>
                <w:sz w:val="18"/>
                <w:szCs w:val="18"/>
              </w:rPr>
              <w:t>ne lettre</w:t>
            </w:r>
            <w:r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DC6AE8" w:rsidRDefault="00A26302" w:rsidP="00A26302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</w:t>
            </w:r>
            <w:r w:rsidR="00AD1026" w:rsidRPr="00A26302">
              <w:rPr>
                <w:sz w:val="18"/>
                <w:szCs w:val="18"/>
              </w:rPr>
              <w:t>titre de la production</w:t>
            </w:r>
            <w:r>
              <w:rPr>
                <w:sz w:val="18"/>
                <w:szCs w:val="18"/>
              </w:rPr>
              <w:t>, résumé ou sujet abordé…</w:t>
            </w:r>
            <w:r w:rsidRPr="00A2630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C6AE8" w:rsidRDefault="00F840B1" w:rsidP="00A26302">
            <w:pPr>
              <w:jc w:val="center"/>
            </w:pPr>
            <w:r>
              <w:t>Durée</w:t>
            </w:r>
          </w:p>
        </w:tc>
      </w:tr>
      <w:tr w:rsidR="00DC6AE8" w:rsidTr="00B301F4">
        <w:tc>
          <w:tcPr>
            <w:tcW w:w="675" w:type="dxa"/>
          </w:tcPr>
          <w:p w:rsidR="00DC6AE8" w:rsidRDefault="00DC6AE8" w:rsidP="00DC6AE8">
            <w:r>
              <w:t>-</w:t>
            </w:r>
          </w:p>
          <w:p w:rsidR="00DC6AE8" w:rsidRDefault="00DC6AE8" w:rsidP="00B25C56"/>
        </w:tc>
        <w:tc>
          <w:tcPr>
            <w:tcW w:w="1843" w:type="dxa"/>
          </w:tcPr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  <w:p w:rsidR="00DC6AE8" w:rsidRDefault="00DC6AE8" w:rsidP="00B25C56"/>
        </w:tc>
        <w:tc>
          <w:tcPr>
            <w:tcW w:w="5954" w:type="dxa"/>
          </w:tcPr>
          <w:p w:rsidR="00DC6AE8" w:rsidRDefault="00DC6AE8" w:rsidP="00B25C56"/>
        </w:tc>
        <w:tc>
          <w:tcPr>
            <w:tcW w:w="992" w:type="dxa"/>
          </w:tcPr>
          <w:p w:rsidR="00DC6AE8" w:rsidRDefault="00DC6AE8" w:rsidP="00B25C56"/>
        </w:tc>
      </w:tr>
    </w:tbl>
    <w:p w:rsidR="00FC46D3" w:rsidRPr="00261FCC" w:rsidRDefault="00FC46D3" w:rsidP="00FC46D3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FC46D3" w:rsidTr="0042217B">
        <w:tc>
          <w:tcPr>
            <w:tcW w:w="675" w:type="dxa"/>
          </w:tcPr>
          <w:p w:rsidR="00FC46D3" w:rsidRDefault="00FC46D3" w:rsidP="0042217B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FC46D3" w:rsidRDefault="00FC46D3" w:rsidP="0042217B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FC46D3" w:rsidRPr="00A26302" w:rsidRDefault="00FC46D3" w:rsidP="0042217B">
            <w:pPr>
              <w:jc w:val="center"/>
              <w:rPr>
                <w:sz w:val="18"/>
                <w:szCs w:val="18"/>
              </w:rPr>
            </w:pPr>
            <w:r>
              <w:t xml:space="preserve">Activité </w:t>
            </w:r>
            <w:r>
              <w:rPr>
                <w:sz w:val="18"/>
                <w:szCs w:val="18"/>
              </w:rPr>
              <w:t>(nom du site, thématique, exercice…)</w:t>
            </w:r>
          </w:p>
        </w:tc>
        <w:tc>
          <w:tcPr>
            <w:tcW w:w="992" w:type="dxa"/>
          </w:tcPr>
          <w:p w:rsidR="00FC46D3" w:rsidRDefault="00FC46D3" w:rsidP="0042217B">
            <w:pPr>
              <w:jc w:val="center"/>
            </w:pPr>
            <w:r>
              <w:t>Durée</w:t>
            </w:r>
          </w:p>
        </w:tc>
      </w:tr>
      <w:tr w:rsidR="00FC46D3" w:rsidTr="0042217B">
        <w:tc>
          <w:tcPr>
            <w:tcW w:w="675" w:type="dxa"/>
          </w:tcPr>
          <w:p w:rsidR="00FC46D3" w:rsidRDefault="00FC46D3" w:rsidP="0042217B"/>
        </w:tc>
        <w:tc>
          <w:tcPr>
            <w:tcW w:w="1733" w:type="dxa"/>
          </w:tcPr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</w:tc>
        <w:tc>
          <w:tcPr>
            <w:tcW w:w="6064" w:type="dxa"/>
          </w:tcPr>
          <w:p w:rsidR="00FC46D3" w:rsidRDefault="00FC46D3" w:rsidP="0042217B"/>
        </w:tc>
        <w:tc>
          <w:tcPr>
            <w:tcW w:w="992" w:type="dxa"/>
          </w:tcPr>
          <w:p w:rsidR="00FC46D3" w:rsidRDefault="00FC46D3" w:rsidP="0042217B"/>
        </w:tc>
      </w:tr>
    </w:tbl>
    <w:p w:rsidR="00FC46D3" w:rsidRDefault="00FC46D3" w:rsidP="00FC46D3"/>
    <w:p w:rsidR="00FC46D3" w:rsidRPr="00261FCC" w:rsidRDefault="00FC46D3" w:rsidP="00FC46D3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FC46D3" w:rsidTr="0042217B">
        <w:tc>
          <w:tcPr>
            <w:tcW w:w="675" w:type="dxa"/>
          </w:tcPr>
          <w:p w:rsidR="00FC46D3" w:rsidRDefault="00FC46D3" w:rsidP="0042217B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FC46D3" w:rsidRDefault="00FC46D3" w:rsidP="0042217B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 w:rsidRPr="00B301F4">
              <w:rPr>
                <w:sz w:val="18"/>
                <w:szCs w:val="18"/>
              </w:rPr>
              <w:t xml:space="preserve">livre audio, </w:t>
            </w:r>
            <w:r>
              <w:rPr>
                <w:sz w:val="18"/>
                <w:szCs w:val="18"/>
              </w:rPr>
              <w:t xml:space="preserve">un </w:t>
            </w:r>
            <w:proofErr w:type="spellStart"/>
            <w:r w:rsidRPr="00B301F4">
              <w:rPr>
                <w:sz w:val="18"/>
                <w:szCs w:val="18"/>
              </w:rPr>
              <w:t>podcast</w:t>
            </w:r>
            <w:proofErr w:type="spellEnd"/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FC46D3" w:rsidRDefault="00FC46D3" w:rsidP="0042217B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FC46D3" w:rsidRDefault="00FC46D3" w:rsidP="0042217B">
            <w:pPr>
              <w:jc w:val="center"/>
            </w:pPr>
            <w:r>
              <w:t>Durée</w:t>
            </w:r>
          </w:p>
        </w:tc>
      </w:tr>
      <w:tr w:rsidR="00FC46D3" w:rsidTr="0042217B">
        <w:tc>
          <w:tcPr>
            <w:tcW w:w="675" w:type="dxa"/>
          </w:tcPr>
          <w:p w:rsidR="00FC46D3" w:rsidRDefault="00FC46D3" w:rsidP="0042217B"/>
        </w:tc>
        <w:tc>
          <w:tcPr>
            <w:tcW w:w="1701" w:type="dxa"/>
          </w:tcPr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</w:tc>
        <w:tc>
          <w:tcPr>
            <w:tcW w:w="6096" w:type="dxa"/>
          </w:tcPr>
          <w:p w:rsidR="00FC46D3" w:rsidRDefault="00FC46D3" w:rsidP="0042217B"/>
        </w:tc>
        <w:tc>
          <w:tcPr>
            <w:tcW w:w="992" w:type="dxa"/>
          </w:tcPr>
          <w:p w:rsidR="00FC46D3" w:rsidRDefault="00FC46D3" w:rsidP="0042217B"/>
        </w:tc>
      </w:tr>
    </w:tbl>
    <w:p w:rsidR="00FC46D3" w:rsidRPr="00261FCC" w:rsidRDefault="00FC46D3" w:rsidP="00FC46D3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FC46D3" w:rsidTr="0042217B">
        <w:tc>
          <w:tcPr>
            <w:tcW w:w="675" w:type="dxa"/>
          </w:tcPr>
          <w:p w:rsidR="00FC46D3" w:rsidRDefault="00FC46D3" w:rsidP="0042217B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FC46D3" w:rsidRPr="002B4B8F" w:rsidRDefault="00FC46D3" w:rsidP="0042217B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FC46D3" w:rsidRDefault="00FC46D3" w:rsidP="0042217B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FC46D3" w:rsidRDefault="00FC46D3" w:rsidP="0042217B">
            <w:pPr>
              <w:jc w:val="center"/>
            </w:pPr>
            <w:r>
              <w:t>Durée</w:t>
            </w:r>
          </w:p>
        </w:tc>
      </w:tr>
      <w:tr w:rsidR="00FC46D3" w:rsidTr="0042217B">
        <w:tc>
          <w:tcPr>
            <w:tcW w:w="675" w:type="dxa"/>
          </w:tcPr>
          <w:p w:rsidR="00FC46D3" w:rsidRDefault="00FC46D3" w:rsidP="0042217B">
            <w:r>
              <w:t>-</w:t>
            </w:r>
          </w:p>
          <w:p w:rsidR="00FC46D3" w:rsidRDefault="00FC46D3" w:rsidP="0042217B"/>
        </w:tc>
        <w:tc>
          <w:tcPr>
            <w:tcW w:w="1701" w:type="dxa"/>
          </w:tcPr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  <w:p w:rsidR="00FC46D3" w:rsidRDefault="00FC46D3" w:rsidP="0042217B"/>
        </w:tc>
        <w:tc>
          <w:tcPr>
            <w:tcW w:w="6096" w:type="dxa"/>
          </w:tcPr>
          <w:p w:rsidR="00FC46D3" w:rsidRDefault="00FC46D3" w:rsidP="0042217B"/>
        </w:tc>
        <w:tc>
          <w:tcPr>
            <w:tcW w:w="992" w:type="dxa"/>
          </w:tcPr>
          <w:p w:rsidR="00FC46D3" w:rsidRDefault="00FC46D3" w:rsidP="0042217B"/>
        </w:tc>
      </w:tr>
    </w:tbl>
    <w:p w:rsidR="000C721C" w:rsidRDefault="000C721C" w:rsidP="00443B60">
      <w:pPr>
        <w:spacing w:after="0" w:line="240" w:lineRule="auto"/>
        <w:jc w:val="both"/>
        <w:rPr>
          <w:rFonts w:ascii="Arial" w:eastAsia="Times New Roman" w:hAnsi="Arial" w:cs="Arial"/>
          <w:color w:val="17818E"/>
          <w:sz w:val="28"/>
          <w:szCs w:val="28"/>
          <w:lang w:eastAsia="fr-FR"/>
        </w:rPr>
      </w:pPr>
    </w:p>
    <w:p w:rsidR="00856E82" w:rsidRPr="00A46F53" w:rsidRDefault="00A46F53" w:rsidP="00016506">
      <w:pPr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D60093"/>
          <w:sz w:val="28"/>
          <w:szCs w:val="28"/>
          <w:lang w:eastAsia="fr-FR"/>
        </w:rPr>
        <w:lastRenderedPageBreak/>
        <w:t>LECTURES POUR LA</w:t>
      </w:r>
      <w:r w:rsidR="00294F92" w:rsidRPr="00A46F53">
        <w:rPr>
          <w:rFonts w:eastAsia="Times New Roman" w:cstheme="minorHAnsi"/>
          <w:b/>
          <w:bCs/>
          <w:color w:val="D60093"/>
          <w:sz w:val="28"/>
          <w:szCs w:val="28"/>
          <w:lang w:eastAsia="fr-FR"/>
        </w:rPr>
        <w:t xml:space="preserve"> 5</w:t>
      </w:r>
      <w:r w:rsidR="00294F92" w:rsidRPr="00A46F53">
        <w:rPr>
          <w:rFonts w:eastAsia="Times New Roman" w:cstheme="minorHAnsi"/>
          <w:b/>
          <w:bCs/>
          <w:color w:val="D60093"/>
          <w:sz w:val="28"/>
          <w:szCs w:val="28"/>
          <w:vertAlign w:val="superscript"/>
          <w:lang w:eastAsia="fr-FR"/>
        </w:rPr>
        <w:t>e</w:t>
      </w:r>
    </w:p>
    <w:p w:rsidR="00EF35AC" w:rsidRPr="00944EF0" w:rsidRDefault="00D26E7D" w:rsidP="00EF35AC">
      <w:pPr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8"/>
          <w:szCs w:val="28"/>
          <w:u w:val="single"/>
          <w:lang w:eastAsia="fr-FR"/>
        </w:rPr>
      </w:pPr>
      <w:r w:rsidRPr="00944EF0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t>Vivre en société, participer à la société. Avec autrui : familles, amis, réseaux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O. ADAM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Ni Vu Ni Connu</w:t>
      </w:r>
    </w:p>
    <w:p w:rsidR="00710B64" w:rsidRPr="00261FCC" w:rsidRDefault="00261FCC" w:rsidP="00710B64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C. ALBAUT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Une Page à la fois</w:t>
      </w:r>
    </w:p>
    <w:p w:rsidR="00710B64" w:rsidRPr="00261FCC" w:rsidRDefault="00261FCC" w:rsidP="00710B64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F. ANDRIAT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Journal de </w:t>
      </w:r>
      <w:proofErr w:type="spellStart"/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Jamila</w:t>
      </w:r>
      <w:proofErr w:type="spellEnd"/>
    </w:p>
    <w:p w:rsidR="00710B64" w:rsidRPr="00261FCC" w:rsidRDefault="00261FCC" w:rsidP="00710B64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F. ARCA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Jardin secret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A. ARKIN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Moi, Un Lemming</w:t>
      </w:r>
    </w:p>
    <w:p w:rsidR="00EF35AC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E. BALAERT</w:t>
      </w:r>
      <w:r w:rsidR="00A46F53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La Lettre déchirée</w:t>
      </w:r>
    </w:p>
    <w:p w:rsidR="00EF35AC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H. BAZIN</w:t>
      </w:r>
      <w:r w:rsidR="00A46F53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Vipère au poing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L. BEAKE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Sans Domicile Fixe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C. BEAUVAIS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Les Petites Reines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C. BEIGEL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Vendeur de rêves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 BENAMEUR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Une Heure, une vie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H. 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>BORNS</w:t>
      </w:r>
      <w:r>
        <w:rPr>
          <w:rFonts w:eastAsia="Times New Roman" w:cstheme="minorHAnsi"/>
          <w:sz w:val="24"/>
          <w:szCs w:val="24"/>
          <w:lang w:eastAsia="fr-FR"/>
        </w:rPr>
        <w:t>TEIN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Mersa</w:t>
      </w:r>
      <w:proofErr w:type="spellEnd"/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 Alam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P. BOTTERO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Le Garçon qui voulait courir vite</w:t>
      </w:r>
    </w:p>
    <w:p w:rsidR="00710B64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J.-C. CARRIERE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>D. VIGNE</w:t>
      </w:r>
      <w:r w:rsidR="00710B64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10B64" w:rsidRPr="00261FCC">
        <w:rPr>
          <w:rFonts w:eastAsia="Times New Roman" w:cstheme="minorHAnsi"/>
          <w:i/>
          <w:sz w:val="24"/>
          <w:szCs w:val="24"/>
          <w:lang w:eastAsia="fr-FR"/>
        </w:rPr>
        <w:t>Le Retour de Martin Guerre</w:t>
      </w:r>
    </w:p>
    <w:p w:rsidR="00036D33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>CAST</w:t>
      </w:r>
      <w:r>
        <w:rPr>
          <w:rFonts w:eastAsia="Times New Roman" w:cstheme="minorHAnsi"/>
          <w:sz w:val="24"/>
          <w:szCs w:val="24"/>
          <w:lang w:eastAsia="fr-FR"/>
        </w:rPr>
        <w:t>ILLON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Cucu ; Un Maillot de bain une pièce avec des pastèques et des ananas</w:t>
      </w:r>
    </w:p>
    <w:p w:rsidR="00036D33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M. CAUSSE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Le Pire Concert de l'histoire du rock</w:t>
      </w:r>
    </w:p>
    <w:p w:rsidR="00036D33" w:rsidRPr="00261FCC" w:rsidRDefault="00261FCC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J.-F. CHABAS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Je Suis La Fille du voleur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CHARPENTIER,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Après La Vague ; Mauvaise Graine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CHARTRE,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Poil au nez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CHEVAUX,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Je Mangerai Des Pâtes et des saucisses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CHIARELLO,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La Vitesse sur la peau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I.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COHEN-JANCA,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L'Autre Cœur ;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Le Grand Cheval bleu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COLEMAN,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Barjo</w:t>
      </w:r>
    </w:p>
    <w:p w:rsidR="00036D33" w:rsidRPr="00261FCC" w:rsidRDefault="00036D33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261FCC">
        <w:rPr>
          <w:rFonts w:eastAsia="Times New Roman" w:cstheme="minorHAnsi"/>
          <w:sz w:val="24"/>
          <w:szCs w:val="24"/>
          <w:lang w:eastAsia="fr-FR"/>
        </w:rPr>
        <w:t xml:space="preserve">CUVIE, </w:t>
      </w:r>
      <w:r w:rsidRPr="00261FCC">
        <w:rPr>
          <w:rFonts w:eastAsia="Times New Roman" w:cstheme="minorHAnsi"/>
          <w:i/>
          <w:sz w:val="24"/>
          <w:szCs w:val="24"/>
          <w:lang w:eastAsia="fr-FR"/>
        </w:rPr>
        <w:t>En Scène ! 1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V.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DAYRE,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C'Est La Vie, Lili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DEMEYERE-FOGELGESANG,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Chambre 203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DESARTHE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Je Ne T’Aime Pas, Paulus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Je Ne T’Aime Toujours Pas, Paulus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DESPLECHIN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Une Vague d’amour sur un lac d’amitié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DOLE,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À Copier 100 Fois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FERDJOUKH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Faux Numéro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Z. FILIPOVIC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 xml:space="preserve">Le Journal de </w:t>
      </w:r>
      <w:proofErr w:type="spellStart"/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Zlata</w:t>
      </w:r>
      <w:proofErr w:type="spellEnd"/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FINE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Le Jeu des sept famille</w:t>
      </w:r>
      <w:r w:rsidR="005B4C5A" w:rsidRPr="00261FCC">
        <w:rPr>
          <w:rFonts w:eastAsia="Times New Roman" w:cstheme="minorHAnsi"/>
          <w:bCs/>
          <w:i/>
          <w:sz w:val="24"/>
          <w:szCs w:val="24"/>
          <w:lang w:eastAsia="fr-FR"/>
        </w:rPr>
        <w:t>s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T.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GAUDIN, RONZEAU Romain,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Espions De Famille</w:t>
      </w:r>
    </w:p>
    <w:p w:rsidR="00036D33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="00036D33" w:rsidRPr="00261FCC">
        <w:rPr>
          <w:rFonts w:eastAsia="Times New Roman" w:cstheme="minorHAnsi"/>
          <w:sz w:val="24"/>
          <w:szCs w:val="24"/>
          <w:lang w:eastAsia="fr-FR"/>
        </w:rPr>
        <w:t xml:space="preserve">GAUTHIER,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Bouboule et </w:t>
      </w:r>
      <w:proofErr w:type="spellStart"/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Quatzieux</w:t>
      </w:r>
      <w:proofErr w:type="spellEnd"/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GAVALDA, </w:t>
      </w:r>
      <w:r w:rsidR="00036D33" w:rsidRPr="00261FCC">
        <w:rPr>
          <w:rFonts w:eastAsia="Times New Roman" w:cstheme="minorHAnsi"/>
          <w:i/>
          <w:sz w:val="24"/>
          <w:szCs w:val="24"/>
          <w:lang w:eastAsia="fr-FR"/>
        </w:rPr>
        <w:t>35 Kilos d'espoir</w:t>
      </w:r>
    </w:p>
    <w:p w:rsidR="005B4C5A" w:rsidRPr="00687E72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687E72"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5B4C5A" w:rsidRPr="00687E72">
        <w:rPr>
          <w:rFonts w:eastAsia="Times New Roman" w:cstheme="minorHAnsi"/>
          <w:sz w:val="24"/>
          <w:szCs w:val="24"/>
          <w:lang w:eastAsia="fr-FR"/>
        </w:rPr>
        <w:t xml:space="preserve">GINO, </w:t>
      </w:r>
      <w:r w:rsidRPr="00687E72"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5B4C5A" w:rsidRPr="00687E72">
        <w:rPr>
          <w:rFonts w:eastAsia="Times New Roman" w:cstheme="minorHAnsi"/>
          <w:sz w:val="24"/>
          <w:szCs w:val="24"/>
          <w:lang w:eastAsia="fr-FR"/>
        </w:rPr>
        <w:t xml:space="preserve">DUDA, </w:t>
      </w:r>
      <w:r w:rsidR="005B4C5A" w:rsidRPr="00687E72">
        <w:rPr>
          <w:rFonts w:eastAsia="Times New Roman" w:cstheme="minorHAnsi"/>
          <w:i/>
          <w:sz w:val="24"/>
          <w:szCs w:val="24"/>
          <w:lang w:eastAsia="fr-FR"/>
        </w:rPr>
        <w:t>George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H.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GIRAUD,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Histoire du garçon qui courait après son chien qui courait après sa balle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V. </w:t>
      </w:r>
      <w:r w:rsidR="00A46F53">
        <w:rPr>
          <w:rFonts w:eastAsia="Times New Roman" w:cstheme="minorHAnsi"/>
          <w:sz w:val="24"/>
          <w:szCs w:val="24"/>
          <w:lang w:eastAsia="fr-FR"/>
        </w:rPr>
        <w:t>GOBY, R. BADEL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Le Cahier de Leïla : de l'Algérie à Billancourt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T.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>GORNET,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 Sept Jours à l'envers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Y.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HASSAN,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Achille, fils unique ;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Hé, Petite !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I.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HATANO, </w:t>
      </w:r>
      <w:r>
        <w:rPr>
          <w:rFonts w:eastAsia="Times New Roman" w:cstheme="minorHAnsi"/>
          <w:sz w:val="24"/>
          <w:szCs w:val="24"/>
          <w:lang w:eastAsia="fr-FR"/>
        </w:rPr>
        <w:t xml:space="preserve">I.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HATANO,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L'Enfant d'Hiroshima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HAUSFATER,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Lili </w:t>
      </w:r>
      <w:proofErr w:type="spellStart"/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Nobody</w:t>
      </w:r>
      <w:proofErr w:type="spellEnd"/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HAUSFATER, </w:t>
      </w:r>
      <w:r>
        <w:rPr>
          <w:rFonts w:eastAsia="Times New Roman" w:cstheme="minorHAnsi"/>
          <w:sz w:val="24"/>
          <w:szCs w:val="24"/>
          <w:lang w:eastAsia="fr-FR"/>
        </w:rPr>
        <w:t xml:space="preserve">Y.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HASSAN,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De Sacha à Macha</w:t>
      </w:r>
    </w:p>
    <w:p w:rsidR="00EF35AC" w:rsidRPr="00261FCC" w:rsidRDefault="00E729D2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L. A. HICKOK,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L’Histoire d’Helen Keller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HILL,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Ennemis intimes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 xml:space="preserve">H.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HUGO,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Lambada pour l'enfer</w:t>
      </w:r>
    </w:p>
    <w:p w:rsidR="005B4C5A" w:rsidRPr="001B0077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1B0077">
        <w:rPr>
          <w:rFonts w:eastAsia="Times New Roman" w:cstheme="minorHAnsi"/>
          <w:sz w:val="24"/>
          <w:szCs w:val="24"/>
          <w:lang w:eastAsia="fr-FR"/>
        </w:rPr>
        <w:t xml:space="preserve">V. </w:t>
      </w:r>
      <w:r w:rsidR="005B4C5A" w:rsidRPr="001B0077">
        <w:rPr>
          <w:rFonts w:eastAsia="Times New Roman" w:cstheme="minorHAnsi"/>
          <w:sz w:val="24"/>
          <w:szCs w:val="24"/>
          <w:lang w:eastAsia="fr-FR"/>
        </w:rPr>
        <w:t>JAMIESON,</w:t>
      </w:r>
      <w:r w:rsidR="005B4C5A" w:rsidRPr="001B0077">
        <w:rPr>
          <w:rFonts w:eastAsia="Times New Roman" w:cstheme="minorHAnsi"/>
          <w:i/>
          <w:sz w:val="24"/>
          <w:szCs w:val="24"/>
          <w:lang w:eastAsia="fr-FR"/>
        </w:rPr>
        <w:t xml:space="preserve"> Roller Girl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JAOUI, </w:t>
      </w:r>
      <w:r>
        <w:rPr>
          <w:rFonts w:eastAsia="Times New Roman" w:cstheme="minorHAnsi"/>
          <w:sz w:val="24"/>
          <w:szCs w:val="24"/>
          <w:lang w:eastAsia="fr-FR"/>
        </w:rPr>
        <w:t xml:space="preserve">K.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CROWTHER,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Spinoza et moi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KA, </w:t>
      </w:r>
      <w:r>
        <w:rPr>
          <w:rFonts w:eastAsia="Times New Roman" w:cstheme="minorHAnsi"/>
          <w:sz w:val="24"/>
          <w:szCs w:val="24"/>
          <w:lang w:eastAsia="fr-FR"/>
        </w:rPr>
        <w:t xml:space="preserve">O.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LATYK,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La Vie merveilleuse de la princesse Olga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KALOUAZ, </w:t>
      </w:r>
      <w:r>
        <w:rPr>
          <w:rFonts w:eastAsia="Times New Roman" w:cstheme="minorHAnsi"/>
          <w:sz w:val="24"/>
          <w:szCs w:val="24"/>
          <w:lang w:eastAsia="fr-FR"/>
        </w:rPr>
        <w:t>A. CORNU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>Brûler De L'Intérieur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C. LAYE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L’Enfant noir</w:t>
      </w:r>
    </w:p>
    <w:p w:rsidR="005B4C5A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="005B4C5A" w:rsidRPr="00261FCC">
        <w:rPr>
          <w:rFonts w:eastAsia="Times New Roman" w:cstheme="minorHAnsi"/>
          <w:sz w:val="24"/>
          <w:szCs w:val="24"/>
          <w:lang w:eastAsia="fr-FR"/>
        </w:rPr>
        <w:t>LÉON,</w:t>
      </w:r>
      <w:r w:rsidR="005B4C5A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 Délit de fuite</w:t>
      </w:r>
    </w:p>
    <w:p w:rsidR="00ED3299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A. de LESTRADE</w:t>
      </w:r>
      <w:r w:rsidR="00ED3299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ED3299" w:rsidRPr="00261FCC">
        <w:rPr>
          <w:rFonts w:eastAsia="Times New Roman" w:cstheme="minorHAnsi"/>
          <w:i/>
          <w:sz w:val="24"/>
          <w:szCs w:val="24"/>
          <w:lang w:eastAsia="fr-FR"/>
        </w:rPr>
        <w:t>Celui Qui Manque</w:t>
      </w:r>
    </w:p>
    <w:p w:rsidR="00ED3299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G. </w:t>
      </w:r>
      <w:r w:rsidR="00ED3299" w:rsidRPr="00261FCC">
        <w:rPr>
          <w:rFonts w:eastAsia="Times New Roman" w:cstheme="minorHAnsi"/>
          <w:sz w:val="24"/>
          <w:szCs w:val="24"/>
          <w:lang w:eastAsia="fr-FR"/>
        </w:rPr>
        <w:t xml:space="preserve">LEWIS, </w:t>
      </w:r>
      <w:r w:rsidR="00ED3299" w:rsidRPr="00261FCC">
        <w:rPr>
          <w:rFonts w:eastAsia="Times New Roman" w:cstheme="minorHAnsi"/>
          <w:i/>
          <w:sz w:val="24"/>
          <w:szCs w:val="24"/>
          <w:lang w:eastAsia="fr-FR"/>
        </w:rPr>
        <w:t>Le Secret d'</w:t>
      </w:r>
      <w:proofErr w:type="spellStart"/>
      <w:r w:rsidR="00ED3299" w:rsidRPr="00261FCC">
        <w:rPr>
          <w:rFonts w:eastAsia="Times New Roman" w:cstheme="minorHAnsi"/>
          <w:i/>
          <w:sz w:val="24"/>
          <w:szCs w:val="24"/>
          <w:lang w:eastAsia="fr-FR"/>
        </w:rPr>
        <w:t>Iona</w:t>
      </w:r>
      <w:proofErr w:type="spellEnd"/>
    </w:p>
    <w:p w:rsidR="00ED3299" w:rsidRPr="001B0077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1B0077">
        <w:rPr>
          <w:rFonts w:eastAsia="Times New Roman" w:cstheme="minorHAnsi"/>
          <w:sz w:val="24"/>
          <w:szCs w:val="24"/>
          <w:lang w:eastAsia="fr-FR"/>
        </w:rPr>
        <w:t xml:space="preserve">B. </w:t>
      </w:r>
      <w:r w:rsidR="00ED3299" w:rsidRPr="001B0077">
        <w:rPr>
          <w:rFonts w:eastAsia="Times New Roman" w:cstheme="minorHAnsi"/>
          <w:sz w:val="24"/>
          <w:szCs w:val="24"/>
          <w:lang w:eastAsia="fr-FR"/>
        </w:rPr>
        <w:t xml:space="preserve">LINDSTRÖM, </w:t>
      </w:r>
      <w:r w:rsidR="00ED3299" w:rsidRPr="001B0077">
        <w:rPr>
          <w:rFonts w:eastAsia="Times New Roman" w:cstheme="minorHAnsi"/>
          <w:i/>
          <w:sz w:val="24"/>
          <w:szCs w:val="24"/>
          <w:lang w:eastAsia="fr-FR"/>
        </w:rPr>
        <w:t>Contagieux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B. LOWERY,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La Cicatrice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MAGORIAN,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Bonne Nuit, Monsieur Tom !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Y. MAUFFRET,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Pépé la Boulange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Une Amitié bleu outremer</w:t>
      </w:r>
    </w:p>
    <w:p w:rsidR="00ED3299" w:rsidRPr="00687E72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en-US" w:eastAsia="fr-FR"/>
        </w:rPr>
      </w:pPr>
      <w:r w:rsidRPr="00687E72">
        <w:rPr>
          <w:rFonts w:eastAsia="Times New Roman" w:cstheme="minorHAnsi"/>
          <w:sz w:val="24"/>
          <w:szCs w:val="24"/>
          <w:lang w:val="en-US" w:eastAsia="fr-FR"/>
        </w:rPr>
        <w:t xml:space="preserve">C. </w:t>
      </w:r>
      <w:r w:rsidR="00ED3299" w:rsidRPr="00687E72">
        <w:rPr>
          <w:rFonts w:eastAsia="Times New Roman" w:cstheme="minorHAnsi"/>
          <w:sz w:val="24"/>
          <w:szCs w:val="24"/>
          <w:lang w:val="en-US" w:eastAsia="fr-FR"/>
        </w:rPr>
        <w:t xml:space="preserve">MAZARD, </w:t>
      </w:r>
      <w:r w:rsidR="00ED3299" w:rsidRPr="00687E72">
        <w:rPr>
          <w:rFonts w:eastAsia="Times New Roman" w:cstheme="minorHAnsi"/>
          <w:i/>
          <w:sz w:val="24"/>
          <w:szCs w:val="24"/>
          <w:lang w:val="en-US" w:eastAsia="fr-FR"/>
        </w:rPr>
        <w:t>L.O.L.A.</w:t>
      </w:r>
    </w:p>
    <w:p w:rsidR="00ED3299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="00ED3299" w:rsidRPr="00261FCC">
        <w:rPr>
          <w:rFonts w:eastAsia="Times New Roman" w:cstheme="minorHAnsi"/>
          <w:sz w:val="24"/>
          <w:szCs w:val="24"/>
          <w:lang w:eastAsia="fr-FR"/>
        </w:rPr>
        <w:t xml:space="preserve">MELQUIOT, </w:t>
      </w:r>
      <w:r w:rsidR="00ED3299" w:rsidRPr="00261FCC">
        <w:rPr>
          <w:rFonts w:eastAsia="Times New Roman" w:cstheme="minorHAnsi"/>
          <w:i/>
          <w:sz w:val="24"/>
          <w:szCs w:val="24"/>
          <w:lang w:eastAsia="fr-FR"/>
        </w:rPr>
        <w:t>Blanches</w:t>
      </w:r>
    </w:p>
    <w:p w:rsidR="00ED3299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ED3299" w:rsidRPr="00261FCC">
        <w:rPr>
          <w:rFonts w:eastAsia="Times New Roman" w:cstheme="minorHAnsi"/>
          <w:sz w:val="24"/>
          <w:szCs w:val="24"/>
          <w:lang w:eastAsia="fr-FR"/>
        </w:rPr>
        <w:t xml:space="preserve">MIERSWA, </w:t>
      </w:r>
      <w:r w:rsidR="00ED3299" w:rsidRPr="00261FCC">
        <w:rPr>
          <w:rFonts w:eastAsia="Times New Roman" w:cstheme="minorHAnsi"/>
          <w:i/>
          <w:sz w:val="24"/>
          <w:szCs w:val="24"/>
          <w:lang w:eastAsia="fr-FR"/>
        </w:rPr>
        <w:t>Le Voyage de Samson</w:t>
      </w:r>
    </w:p>
    <w:p w:rsidR="00ED3299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B. </w:t>
      </w:r>
      <w:r w:rsidR="00ED3299" w:rsidRPr="00261FCC">
        <w:rPr>
          <w:rFonts w:eastAsia="Times New Roman" w:cstheme="minorHAnsi"/>
          <w:sz w:val="24"/>
          <w:szCs w:val="24"/>
          <w:lang w:eastAsia="fr-FR"/>
        </w:rPr>
        <w:t xml:space="preserve">MINNE, </w:t>
      </w:r>
      <w:r w:rsidR="00ED3299" w:rsidRPr="00261FCC">
        <w:rPr>
          <w:rFonts w:eastAsia="Times New Roman" w:cstheme="minorHAnsi"/>
          <w:i/>
          <w:sz w:val="24"/>
          <w:szCs w:val="24"/>
          <w:lang w:eastAsia="fr-FR"/>
        </w:rPr>
        <w:t>Le Jour où j'ai rencontré un ange</w:t>
      </w:r>
    </w:p>
    <w:p w:rsidR="00ED3299" w:rsidRPr="00261FCC" w:rsidRDefault="00ED3299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261FCC">
        <w:rPr>
          <w:rFonts w:eastAsia="Times New Roman" w:cstheme="minorHAnsi"/>
          <w:sz w:val="24"/>
          <w:szCs w:val="24"/>
          <w:lang w:eastAsia="fr-FR"/>
        </w:rPr>
        <w:t>M</w:t>
      </w:r>
      <w:r w:rsidR="001B0077">
        <w:rPr>
          <w:rFonts w:eastAsia="Times New Roman" w:cstheme="minorHAnsi"/>
          <w:sz w:val="24"/>
          <w:szCs w:val="24"/>
          <w:lang w:eastAsia="fr-FR"/>
        </w:rPr>
        <w:t>. M</w:t>
      </w:r>
      <w:r w:rsidRPr="00261FCC">
        <w:rPr>
          <w:rFonts w:eastAsia="Times New Roman" w:cstheme="minorHAnsi"/>
          <w:sz w:val="24"/>
          <w:szCs w:val="24"/>
          <w:lang w:eastAsia="fr-FR"/>
        </w:rPr>
        <w:t xml:space="preserve">ORPURGO, </w:t>
      </w:r>
      <w:r w:rsidR="001B0077"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Pr="00261FCC">
        <w:rPr>
          <w:rFonts w:eastAsia="Times New Roman" w:cstheme="minorHAnsi"/>
          <w:sz w:val="24"/>
          <w:szCs w:val="24"/>
          <w:lang w:eastAsia="fr-FR"/>
        </w:rPr>
        <w:t xml:space="preserve">FOREMAN, </w:t>
      </w:r>
      <w:r w:rsidRPr="00261FCC">
        <w:rPr>
          <w:rFonts w:eastAsia="Times New Roman" w:cstheme="minorHAnsi"/>
          <w:i/>
          <w:sz w:val="24"/>
          <w:szCs w:val="24"/>
          <w:lang w:eastAsia="fr-FR"/>
        </w:rPr>
        <w:t>Mauvais Garçon</w:t>
      </w:r>
    </w:p>
    <w:p w:rsidR="00EF35AC" w:rsidRPr="001B0077" w:rsidRDefault="00EF35AC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fr-FR"/>
        </w:rPr>
      </w:pPr>
      <w:r w:rsidRPr="001B0077">
        <w:rPr>
          <w:rFonts w:eastAsia="Times New Roman" w:cstheme="minorHAnsi"/>
          <w:bCs/>
          <w:sz w:val="24"/>
          <w:szCs w:val="24"/>
          <w:lang w:val="en-US" w:eastAsia="fr-FR"/>
        </w:rPr>
        <w:t>M.-A. M</w:t>
      </w:r>
      <w:r w:rsidR="001B0077" w:rsidRPr="001B0077">
        <w:rPr>
          <w:rFonts w:eastAsia="Times New Roman" w:cstheme="minorHAnsi"/>
          <w:bCs/>
          <w:sz w:val="24"/>
          <w:szCs w:val="24"/>
          <w:lang w:val="en-US" w:eastAsia="fr-FR"/>
        </w:rPr>
        <w:t>URAIL</w:t>
      </w:r>
      <w:r w:rsidRPr="001B0077">
        <w:rPr>
          <w:rFonts w:eastAsia="Times New Roman" w:cstheme="minorHAnsi"/>
          <w:bCs/>
          <w:sz w:val="24"/>
          <w:szCs w:val="24"/>
          <w:lang w:val="en-US" w:eastAsia="fr-FR"/>
        </w:rPr>
        <w:t>,</w:t>
      </w:r>
      <w:r w:rsidR="00373EBB" w:rsidRPr="001B0077">
        <w:rPr>
          <w:rFonts w:eastAsia="Times New Roman" w:cstheme="minorHAnsi"/>
          <w:bCs/>
          <w:i/>
          <w:sz w:val="24"/>
          <w:szCs w:val="24"/>
          <w:lang w:val="en-US" w:eastAsia="fr-FR"/>
        </w:rPr>
        <w:t xml:space="preserve"> </w:t>
      </w:r>
      <w:proofErr w:type="gramStart"/>
      <w:r w:rsidR="00373EBB" w:rsidRPr="001B0077">
        <w:rPr>
          <w:rFonts w:eastAsia="Times New Roman" w:cstheme="minorHAnsi"/>
          <w:i/>
          <w:sz w:val="24"/>
          <w:szCs w:val="24"/>
          <w:lang w:val="en-US" w:eastAsia="fr-FR"/>
        </w:rPr>
        <w:t>Simple</w:t>
      </w:r>
      <w:r w:rsidR="001B0077" w:rsidRPr="001B0077">
        <w:rPr>
          <w:rFonts w:eastAsia="Times New Roman" w:cstheme="minorHAnsi"/>
          <w:i/>
          <w:sz w:val="24"/>
          <w:szCs w:val="24"/>
          <w:lang w:val="en-US" w:eastAsia="fr-FR"/>
        </w:rPr>
        <w:t> </w:t>
      </w:r>
      <w:r w:rsidR="001B0077" w:rsidRPr="001B0077">
        <w:rPr>
          <w:rFonts w:eastAsia="Times New Roman" w:cstheme="minorHAnsi"/>
          <w:sz w:val="24"/>
          <w:szCs w:val="24"/>
          <w:lang w:val="en-US" w:eastAsia="fr-FR"/>
        </w:rPr>
        <w:t>;</w:t>
      </w:r>
      <w:proofErr w:type="gramEnd"/>
      <w:r w:rsidR="00376BA4" w:rsidRPr="001B0077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="00376BA4" w:rsidRPr="001B0077">
        <w:rPr>
          <w:rFonts w:eastAsia="Times New Roman" w:cstheme="minorHAnsi"/>
          <w:i/>
          <w:sz w:val="24"/>
          <w:szCs w:val="24"/>
          <w:lang w:val="en-US" w:eastAsia="fr-FR"/>
        </w:rPr>
        <w:t>Oh Boy !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NOTHOMB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Stupeur et tremblements</w:t>
      </w:r>
    </w:p>
    <w:p w:rsidR="00EF35AC" w:rsidRPr="00261FCC" w:rsidRDefault="001B0077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J.-P. </w:t>
      </w:r>
      <w:r w:rsidRPr="001B0077">
        <w:rPr>
          <w:rFonts w:eastAsia="Times New Roman" w:cstheme="minorHAnsi"/>
          <w:bCs/>
          <w:sz w:val="24"/>
          <w:szCs w:val="24"/>
          <w:lang w:eastAsia="fr-FR"/>
        </w:rPr>
        <w:t>NOZIÈRE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Tu Vaux Mieux Que Mon Frère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O'BRIEN,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Les Démons de </w:t>
      </w:r>
      <w:proofErr w:type="spellStart"/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Tariec</w:t>
      </w:r>
      <w:proofErr w:type="spellEnd"/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PAQUET,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Maman Typhon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PARR,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Cascades et gaufres à gogo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PERCIN,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Ma mère, le crabe et moi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PESSAN,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La plus grande peur de ma vie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PUECH,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La honte ?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REILLY GIFF, </w:t>
      </w:r>
      <w:r>
        <w:rPr>
          <w:rFonts w:eastAsia="Times New Roman" w:cstheme="minorHAnsi"/>
          <w:sz w:val="24"/>
          <w:szCs w:val="24"/>
          <w:lang w:eastAsia="fr-FR"/>
        </w:rPr>
        <w:t xml:space="preserve">L.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RIVELAYGUES,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Impossible À Dire</w:t>
      </w:r>
    </w:p>
    <w:p w:rsidR="00EF35AC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RENARD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Poil de carotte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RICHARD,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Les Saisons de Rosemarie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RIGAL-GOULARD,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Isis, 13 ans, 1,60 m, 82 kilos</w:t>
      </w:r>
    </w:p>
    <w:p w:rsidR="00373EBB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N. </w:t>
      </w:r>
      <w:r w:rsidR="00373EBB" w:rsidRPr="00261FCC">
        <w:rPr>
          <w:rFonts w:eastAsia="Times New Roman" w:cstheme="minorHAnsi"/>
          <w:sz w:val="24"/>
          <w:szCs w:val="24"/>
          <w:lang w:eastAsia="fr-FR"/>
        </w:rPr>
        <w:t xml:space="preserve">RUGANI, </w:t>
      </w:r>
      <w:r w:rsidR="00373EBB" w:rsidRPr="00261FCC">
        <w:rPr>
          <w:rFonts w:eastAsia="Times New Roman" w:cstheme="minorHAnsi"/>
          <w:i/>
          <w:sz w:val="24"/>
          <w:szCs w:val="24"/>
          <w:lang w:eastAsia="fr-FR"/>
        </w:rPr>
        <w:t>Tous Les Héros s'appellent Phénix</w:t>
      </w:r>
    </w:p>
    <w:p w:rsidR="00EF35AC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SACHS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 :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Une Difficile Amitié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SAUGEON,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 xml:space="preserve">Ali </w:t>
      </w:r>
      <w:proofErr w:type="spellStart"/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Zaoua</w:t>
      </w:r>
      <w:proofErr w:type="spellEnd"/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, prince de la rue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SAVASTA,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Traversée</w:t>
      </w:r>
    </w:p>
    <w:p w:rsidR="00EF35AC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E.-E. SCHMITT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: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Oscar et la dame rose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K.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SERRES,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Mongol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Q.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SIMON,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Un Ours dans la bergerie</w:t>
      </w:r>
    </w:p>
    <w:p w:rsidR="00EF35AC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M. de VASCONCELOS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Allons Réveiller Le Soleil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VAXELAIRE,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En Haut, La Liberté</w:t>
      </w:r>
    </w:p>
    <w:p w:rsidR="00EF35AC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H. VERLOMME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EF35AC" w:rsidRPr="00261FC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EF35AC" w:rsidRPr="00261FCC">
        <w:rPr>
          <w:rFonts w:eastAsia="Times New Roman" w:cstheme="minorHAnsi"/>
          <w:bCs/>
          <w:i/>
          <w:sz w:val="24"/>
          <w:szCs w:val="24"/>
          <w:lang w:eastAsia="fr-FR"/>
        </w:rPr>
        <w:t>L’Homme des vagues</w:t>
      </w:r>
    </w:p>
    <w:p w:rsidR="000B6500" w:rsidRPr="00016506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D.de </w:t>
      </w:r>
      <w:r w:rsidR="00E729D2">
        <w:rPr>
          <w:rFonts w:eastAsia="Times New Roman" w:cstheme="minorHAnsi"/>
          <w:sz w:val="24"/>
          <w:szCs w:val="24"/>
          <w:lang w:eastAsia="fr-FR"/>
        </w:rPr>
        <w:t>VIGAN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 xml:space="preserve">T.de </w:t>
      </w:r>
      <w:r w:rsidR="00E729D2">
        <w:rPr>
          <w:rFonts w:eastAsia="Times New Roman" w:cstheme="minorHAnsi"/>
          <w:sz w:val="24"/>
          <w:szCs w:val="24"/>
          <w:lang w:eastAsia="fr-FR"/>
        </w:rPr>
        <w:t>FOMBELLE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VERMALLE, </w:t>
      </w:r>
      <w:r w:rsidR="000B6500" w:rsidRPr="00016506">
        <w:rPr>
          <w:rFonts w:eastAsia="Times New Roman" w:cstheme="minorHAnsi"/>
          <w:i/>
          <w:lang w:eastAsia="fr-FR"/>
        </w:rPr>
        <w:t>Nouvelles Contemporaines. Regards sur le monde.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H.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VIGNAL,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Passer Au Rouge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WEBER, </w:t>
      </w:r>
      <w:r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="00A46F53">
        <w:rPr>
          <w:rFonts w:eastAsia="Times New Roman" w:cstheme="minorHAnsi"/>
          <w:sz w:val="24"/>
          <w:szCs w:val="24"/>
          <w:lang w:eastAsia="fr-FR"/>
        </w:rPr>
        <w:t>PENNELLE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Sagarmatha</w:t>
      </w:r>
      <w:proofErr w:type="spellEnd"/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WHITE,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Le Fils de Belle Prater</w:t>
      </w:r>
    </w:p>
    <w:p w:rsidR="000B6500" w:rsidRPr="00261FCC" w:rsidRDefault="00094D28" w:rsidP="00EF35A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="000B6500" w:rsidRPr="00261FCC">
        <w:rPr>
          <w:rFonts w:eastAsia="Times New Roman" w:cstheme="minorHAnsi"/>
          <w:sz w:val="24"/>
          <w:szCs w:val="24"/>
          <w:lang w:eastAsia="fr-FR"/>
        </w:rPr>
        <w:t xml:space="preserve">ZAMBON, </w:t>
      </w:r>
      <w:r w:rsidR="000B6500" w:rsidRPr="00261FCC">
        <w:rPr>
          <w:rFonts w:eastAsia="Times New Roman" w:cstheme="minorHAnsi"/>
          <w:i/>
          <w:sz w:val="24"/>
          <w:szCs w:val="24"/>
          <w:lang w:eastAsia="fr-FR"/>
        </w:rPr>
        <w:t>Mon Frère, ma princesse</w:t>
      </w:r>
    </w:p>
    <w:p w:rsidR="00EF35AC" w:rsidRPr="00261FCC" w:rsidRDefault="000B6500" w:rsidP="00E56F5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261FCC">
        <w:rPr>
          <w:rFonts w:eastAsia="Times New Roman" w:cstheme="minorHAnsi"/>
          <w:sz w:val="24"/>
          <w:szCs w:val="24"/>
          <w:lang w:eastAsia="fr-FR"/>
        </w:rPr>
        <w:t xml:space="preserve">ZIDROU, </w:t>
      </w:r>
      <w:r w:rsidR="00094D28"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Pr="00261FCC">
        <w:rPr>
          <w:rFonts w:eastAsia="Times New Roman" w:cstheme="minorHAnsi"/>
          <w:sz w:val="24"/>
          <w:szCs w:val="24"/>
          <w:lang w:eastAsia="fr-FR"/>
        </w:rPr>
        <w:t xml:space="preserve">ERNST, </w:t>
      </w:r>
      <w:r w:rsidRPr="00261FCC">
        <w:rPr>
          <w:rFonts w:eastAsia="Times New Roman" w:cstheme="minorHAnsi"/>
          <w:i/>
          <w:sz w:val="24"/>
          <w:szCs w:val="24"/>
          <w:lang w:eastAsia="fr-FR"/>
        </w:rPr>
        <w:t>Boule à zéro - 3. Docteur Zita</w:t>
      </w:r>
    </w:p>
    <w:p w:rsidR="0005020C" w:rsidRPr="00944EF0" w:rsidRDefault="00D26E7D" w:rsidP="00E56F58">
      <w:pPr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6"/>
          <w:szCs w:val="26"/>
          <w:u w:val="single"/>
          <w:lang w:eastAsia="fr-FR"/>
        </w:rPr>
      </w:pPr>
      <w:r w:rsidRPr="00944EF0">
        <w:rPr>
          <w:rFonts w:cstheme="minorHAnsi"/>
          <w:b/>
          <w:bCs/>
          <w:color w:val="D60093"/>
          <w:sz w:val="26"/>
          <w:szCs w:val="26"/>
          <w:u w:val="single"/>
          <w:shd w:val="clear" w:color="auto" w:fill="FFFFFF"/>
        </w:rPr>
        <w:lastRenderedPageBreak/>
        <w:t>Se chercher, se construire. Le voyage et l'aventure : pourquoi aller vers l'inconnu ?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H. </w:t>
      </w:r>
      <w:r w:rsidR="00FB4621" w:rsidRPr="00016506">
        <w:rPr>
          <w:rFonts w:eastAsia="Times New Roman" w:cstheme="minorHAnsi"/>
          <w:lang w:eastAsia="fr-FR"/>
        </w:rPr>
        <w:t xml:space="preserve">BEAUJARD, </w:t>
      </w:r>
      <w:r w:rsidRPr="00016506">
        <w:rPr>
          <w:rFonts w:eastAsia="Times New Roman" w:cstheme="minorHAnsi"/>
          <w:lang w:eastAsia="fr-FR"/>
        </w:rPr>
        <w:t xml:space="preserve">E. </w:t>
      </w:r>
      <w:r w:rsidR="00FB4621" w:rsidRPr="00016506">
        <w:rPr>
          <w:rFonts w:eastAsia="Times New Roman" w:cstheme="minorHAnsi"/>
          <w:lang w:eastAsia="fr-FR"/>
        </w:rPr>
        <w:t xml:space="preserve">NUDD-MITCHELL, </w:t>
      </w:r>
      <w:r w:rsidR="00376BA4" w:rsidRPr="00016506">
        <w:rPr>
          <w:rFonts w:eastAsia="Times New Roman" w:cstheme="minorHAnsi"/>
          <w:i/>
          <w:lang w:eastAsia="fr-FR"/>
        </w:rPr>
        <w:t>Missions b</w:t>
      </w:r>
      <w:r w:rsidR="00FB4621" w:rsidRPr="00016506">
        <w:rPr>
          <w:rFonts w:eastAsia="Times New Roman" w:cstheme="minorHAnsi"/>
          <w:i/>
          <w:lang w:eastAsia="fr-FR"/>
        </w:rPr>
        <w:t>yzantines</w:t>
      </w:r>
      <w:r w:rsidR="00376BA4" w:rsidRPr="00016506">
        <w:rPr>
          <w:rFonts w:eastAsia="Times New Roman" w:cstheme="minorHAnsi"/>
          <w:i/>
          <w:lang w:eastAsia="fr-FR"/>
        </w:rPr>
        <w:t xml:space="preserve"> : Une saga d’aventures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T. </w:t>
      </w:r>
      <w:r w:rsidR="00FB4621" w:rsidRPr="00016506">
        <w:rPr>
          <w:rFonts w:eastAsia="Times New Roman" w:cstheme="minorHAnsi"/>
          <w:lang w:eastAsia="fr-FR"/>
        </w:rPr>
        <w:t xml:space="preserve">BEN JELLOUN, </w:t>
      </w:r>
      <w:r w:rsidR="00376BA4" w:rsidRPr="00016506">
        <w:rPr>
          <w:rFonts w:eastAsia="Times New Roman" w:cstheme="minorHAnsi"/>
          <w:i/>
          <w:lang w:eastAsia="fr-FR"/>
        </w:rPr>
        <w:t>L'É</w:t>
      </w:r>
      <w:r w:rsidR="00FB4621" w:rsidRPr="00016506">
        <w:rPr>
          <w:rFonts w:eastAsia="Times New Roman" w:cstheme="minorHAnsi"/>
          <w:i/>
          <w:lang w:eastAsia="fr-FR"/>
        </w:rPr>
        <w:t>cole perdue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>J.-L. BERTINI</w:t>
      </w:r>
      <w:r w:rsidR="00FB4621" w:rsidRPr="00016506">
        <w:rPr>
          <w:rFonts w:eastAsia="Times New Roman" w:cstheme="minorHAnsi"/>
          <w:lang w:eastAsia="fr-FR"/>
        </w:rPr>
        <w:t xml:space="preserve">, </w:t>
      </w:r>
      <w:r w:rsidR="00FB4621" w:rsidRPr="00016506">
        <w:rPr>
          <w:rFonts w:eastAsia="Times New Roman" w:cstheme="minorHAnsi"/>
          <w:i/>
          <w:lang w:eastAsia="fr-FR"/>
        </w:rPr>
        <w:t>Carnet d'Amérique</w:t>
      </w:r>
      <w:r w:rsidR="00376BA4" w:rsidRPr="00016506">
        <w:rPr>
          <w:rFonts w:eastAsia="Times New Roman" w:cstheme="minorHAnsi"/>
          <w:i/>
          <w:lang w:eastAsia="fr-FR"/>
        </w:rPr>
        <w:t> :</w:t>
      </w:r>
      <w:r w:rsidR="00FB4621" w:rsidRPr="00016506">
        <w:rPr>
          <w:rFonts w:eastAsia="Times New Roman" w:cstheme="minorHAnsi"/>
          <w:i/>
          <w:lang w:eastAsia="fr-FR"/>
        </w:rPr>
        <w:t xml:space="preserve"> Journal de voyage</w:t>
      </w:r>
    </w:p>
    <w:p w:rsidR="00D26E7D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B. BOTTET</w:t>
      </w:r>
      <w:r w:rsidR="00A46F53">
        <w:rPr>
          <w:rFonts w:eastAsia="Times New Roman" w:cstheme="minorHAnsi"/>
          <w:bCs/>
          <w:lang w:eastAsia="fr-FR"/>
        </w:rPr>
        <w:t>,</w:t>
      </w:r>
      <w:r w:rsidR="00392EFE" w:rsidRPr="00016506">
        <w:rPr>
          <w:rFonts w:eastAsia="Times New Roman" w:cstheme="minorHAnsi"/>
          <w:bCs/>
          <w:lang w:eastAsia="fr-FR"/>
        </w:rPr>
        <w:t xml:space="preserve"> </w:t>
      </w:r>
      <w:r w:rsidR="00392EFE" w:rsidRPr="00016506">
        <w:rPr>
          <w:rFonts w:eastAsia="Times New Roman" w:cstheme="minorHAnsi"/>
          <w:bCs/>
          <w:i/>
          <w:lang w:eastAsia="fr-FR"/>
        </w:rPr>
        <w:t>La Fille du pirate</w:t>
      </w:r>
    </w:p>
    <w:p w:rsidR="00392EFE" w:rsidRPr="00687E72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687E72">
        <w:rPr>
          <w:rFonts w:eastAsia="Times New Roman" w:cstheme="minorHAnsi"/>
          <w:bCs/>
          <w:lang w:eastAsia="fr-FR"/>
        </w:rPr>
        <w:t>A. BURON</w:t>
      </w:r>
      <w:r w:rsidR="00E729D2" w:rsidRPr="00687E72">
        <w:rPr>
          <w:rFonts w:eastAsia="Times New Roman" w:cstheme="minorHAnsi"/>
          <w:bCs/>
          <w:lang w:eastAsia="fr-FR"/>
        </w:rPr>
        <w:t>,</w:t>
      </w:r>
      <w:r w:rsidR="00392EFE" w:rsidRPr="00687E72">
        <w:rPr>
          <w:rFonts w:eastAsia="Times New Roman" w:cstheme="minorHAnsi"/>
          <w:bCs/>
          <w:lang w:eastAsia="fr-FR"/>
        </w:rPr>
        <w:t xml:space="preserve"> </w:t>
      </w:r>
      <w:r w:rsidR="00392EFE" w:rsidRPr="00687E72">
        <w:rPr>
          <w:rFonts w:eastAsia="Times New Roman" w:cstheme="minorHAnsi"/>
          <w:bCs/>
          <w:i/>
          <w:lang w:eastAsia="fr-FR"/>
        </w:rPr>
        <w:t>Christophe Colomb</w:t>
      </w:r>
    </w:p>
    <w:p w:rsidR="00FB4621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M. </w:t>
      </w:r>
      <w:r w:rsidR="00FB4621" w:rsidRPr="00016506">
        <w:rPr>
          <w:rFonts w:eastAsia="Times New Roman" w:cstheme="minorHAnsi"/>
          <w:lang w:eastAsia="fr-FR"/>
        </w:rPr>
        <w:t xml:space="preserve">CAROFF, </w:t>
      </w:r>
      <w:proofErr w:type="spellStart"/>
      <w:r w:rsidR="00376BA4" w:rsidRPr="00016506">
        <w:rPr>
          <w:rFonts w:eastAsia="Times New Roman" w:cstheme="minorHAnsi"/>
          <w:i/>
          <w:lang w:eastAsia="fr-FR"/>
        </w:rPr>
        <w:t>Tillô</w:t>
      </w:r>
      <w:proofErr w:type="spellEnd"/>
      <w:r w:rsidR="00376BA4" w:rsidRPr="00016506">
        <w:rPr>
          <w:rFonts w:eastAsia="Times New Roman" w:cstheme="minorHAnsi"/>
          <w:i/>
          <w:lang w:eastAsia="fr-FR"/>
        </w:rPr>
        <w:t> – tome 1 : Un T</w:t>
      </w:r>
      <w:r w:rsidR="00FB4621" w:rsidRPr="00016506">
        <w:rPr>
          <w:rFonts w:eastAsia="Times New Roman" w:cstheme="minorHAnsi"/>
          <w:i/>
          <w:lang w:eastAsia="fr-FR"/>
        </w:rPr>
        <w:t>orrent de bisons</w:t>
      </w:r>
    </w:p>
    <w:p w:rsidR="00FB4621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F. </w:t>
      </w:r>
      <w:r w:rsidR="00FB4621" w:rsidRPr="00016506">
        <w:rPr>
          <w:rFonts w:eastAsia="Times New Roman" w:cstheme="minorHAnsi"/>
          <w:lang w:eastAsia="fr-FR"/>
        </w:rPr>
        <w:t xml:space="preserve">CLAVEL, </w:t>
      </w:r>
      <w:r w:rsidR="00FB4621" w:rsidRPr="00016506">
        <w:rPr>
          <w:rFonts w:eastAsia="Times New Roman" w:cstheme="minorHAnsi"/>
          <w:i/>
          <w:lang w:eastAsia="fr-FR"/>
        </w:rPr>
        <w:t>Décollage immédiat</w:t>
      </w:r>
    </w:p>
    <w:p w:rsidR="00FB4621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C. </w:t>
      </w:r>
      <w:r w:rsidR="00FB4621" w:rsidRPr="00016506">
        <w:rPr>
          <w:rFonts w:eastAsia="Times New Roman" w:cstheme="minorHAnsi"/>
          <w:lang w:eastAsia="fr-FR"/>
        </w:rPr>
        <w:t xml:space="preserve">CLÉMENT, </w:t>
      </w:r>
      <w:r w:rsidR="00376BA4" w:rsidRPr="00016506">
        <w:rPr>
          <w:rFonts w:eastAsia="Times New Roman" w:cstheme="minorHAnsi"/>
          <w:i/>
          <w:lang w:eastAsia="fr-FR"/>
        </w:rPr>
        <w:t>La P</w:t>
      </w:r>
      <w:r w:rsidR="00FB4621" w:rsidRPr="00016506">
        <w:rPr>
          <w:rFonts w:eastAsia="Times New Roman" w:cstheme="minorHAnsi"/>
          <w:i/>
          <w:lang w:eastAsia="fr-FR"/>
        </w:rPr>
        <w:t xml:space="preserve">etite </w:t>
      </w:r>
      <w:proofErr w:type="spellStart"/>
      <w:r w:rsidR="00FB4621" w:rsidRPr="00016506">
        <w:rPr>
          <w:rFonts w:eastAsia="Times New Roman" w:cstheme="minorHAnsi"/>
          <w:i/>
          <w:lang w:eastAsia="fr-FR"/>
        </w:rPr>
        <w:t>Caillotte</w:t>
      </w:r>
      <w:proofErr w:type="spellEnd"/>
    </w:p>
    <w:p w:rsidR="00FB4621" w:rsidRPr="00687E72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687E72">
        <w:rPr>
          <w:rFonts w:eastAsia="Times New Roman" w:cstheme="minorHAnsi"/>
          <w:lang w:eastAsia="fr-FR"/>
        </w:rPr>
        <w:t xml:space="preserve">C. </w:t>
      </w:r>
      <w:r w:rsidR="00FB4621" w:rsidRPr="00687E72">
        <w:rPr>
          <w:rFonts w:eastAsia="Times New Roman" w:cstheme="minorHAnsi"/>
          <w:lang w:eastAsia="fr-FR"/>
        </w:rPr>
        <w:t xml:space="preserve">DAVY-GALIX, </w:t>
      </w:r>
      <w:r w:rsidR="00FB4621" w:rsidRPr="00687E72">
        <w:rPr>
          <w:rFonts w:eastAsia="Times New Roman" w:cstheme="minorHAnsi"/>
          <w:i/>
          <w:lang w:eastAsia="fr-FR"/>
        </w:rPr>
        <w:t xml:space="preserve">Jazz for the </w:t>
      </w:r>
      <w:proofErr w:type="spellStart"/>
      <w:r w:rsidR="00FB4621" w:rsidRPr="00687E72">
        <w:rPr>
          <w:rFonts w:eastAsia="Times New Roman" w:cstheme="minorHAnsi"/>
          <w:i/>
          <w:lang w:eastAsia="fr-FR"/>
        </w:rPr>
        <w:t>President</w:t>
      </w:r>
      <w:proofErr w:type="spellEnd"/>
    </w:p>
    <w:p w:rsidR="00392EFE" w:rsidRPr="00687E72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687E72">
        <w:rPr>
          <w:rFonts w:eastAsia="Times New Roman" w:cstheme="minorHAnsi"/>
          <w:bCs/>
          <w:lang w:eastAsia="fr-FR"/>
        </w:rPr>
        <w:t>D. DEFOE</w:t>
      </w:r>
      <w:r w:rsidR="00E729D2" w:rsidRPr="00687E72">
        <w:rPr>
          <w:rFonts w:eastAsia="Times New Roman" w:cstheme="minorHAnsi"/>
          <w:bCs/>
          <w:lang w:eastAsia="fr-FR"/>
        </w:rPr>
        <w:t>,</w:t>
      </w:r>
      <w:r w:rsidR="00392EFE" w:rsidRPr="00687E72">
        <w:rPr>
          <w:rFonts w:eastAsia="Times New Roman" w:cstheme="minorHAnsi"/>
          <w:bCs/>
          <w:lang w:eastAsia="fr-FR"/>
        </w:rPr>
        <w:t xml:space="preserve"> </w:t>
      </w:r>
      <w:r w:rsidR="00392EFE" w:rsidRPr="00687E72">
        <w:rPr>
          <w:rFonts w:eastAsia="Times New Roman" w:cstheme="minorHAnsi"/>
          <w:bCs/>
          <w:i/>
          <w:lang w:eastAsia="fr-FR"/>
        </w:rPr>
        <w:t xml:space="preserve">Robinson </w:t>
      </w:r>
      <w:proofErr w:type="spellStart"/>
      <w:r w:rsidR="00392EFE" w:rsidRPr="00687E72">
        <w:rPr>
          <w:rFonts w:eastAsia="Times New Roman" w:cstheme="minorHAnsi"/>
          <w:bCs/>
          <w:i/>
          <w:lang w:eastAsia="fr-FR"/>
        </w:rPr>
        <w:t>Crusoe</w:t>
      </w:r>
      <w:proofErr w:type="spellEnd"/>
    </w:p>
    <w:p w:rsidR="00392EFE" w:rsidRPr="00687E72" w:rsidRDefault="00B60D65" w:rsidP="00392EFE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687E72">
        <w:rPr>
          <w:rFonts w:eastAsia="Times New Roman" w:cstheme="minorHAnsi"/>
          <w:bCs/>
          <w:lang w:eastAsia="fr-FR"/>
        </w:rPr>
        <w:t>J.-M. FALKNER</w:t>
      </w:r>
      <w:r w:rsidR="00E729D2" w:rsidRPr="00687E72">
        <w:rPr>
          <w:rFonts w:eastAsia="Times New Roman" w:cstheme="minorHAnsi"/>
          <w:bCs/>
          <w:lang w:eastAsia="fr-FR"/>
        </w:rPr>
        <w:t>,</w:t>
      </w:r>
      <w:r w:rsidR="00392EFE" w:rsidRPr="00687E72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392EFE" w:rsidRPr="00687E72">
        <w:rPr>
          <w:rFonts w:eastAsia="Times New Roman" w:cstheme="minorHAnsi"/>
          <w:bCs/>
          <w:i/>
          <w:lang w:eastAsia="fr-FR"/>
        </w:rPr>
        <w:t>Moonfleet</w:t>
      </w:r>
      <w:proofErr w:type="spellEnd"/>
    </w:p>
    <w:p w:rsidR="00FB4621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E. </w:t>
      </w:r>
      <w:r w:rsidR="00FB4621" w:rsidRPr="00016506">
        <w:rPr>
          <w:rFonts w:eastAsia="Times New Roman" w:cstheme="minorHAnsi"/>
          <w:lang w:eastAsia="fr-FR"/>
        </w:rPr>
        <w:t xml:space="preserve">FONTENAILLE, </w:t>
      </w:r>
      <w:r w:rsidR="00376BA4" w:rsidRPr="00016506">
        <w:rPr>
          <w:rFonts w:eastAsia="Times New Roman" w:cstheme="minorHAnsi"/>
          <w:i/>
          <w:lang w:eastAsia="fr-FR"/>
        </w:rPr>
        <w:t>La Dernière R</w:t>
      </w:r>
      <w:r w:rsidR="00FB4621" w:rsidRPr="00016506">
        <w:rPr>
          <w:rFonts w:eastAsia="Times New Roman" w:cstheme="minorHAnsi"/>
          <w:i/>
          <w:lang w:eastAsia="fr-FR"/>
        </w:rPr>
        <w:t>eine d'</w:t>
      </w:r>
      <w:proofErr w:type="spellStart"/>
      <w:r w:rsidR="00FB4621" w:rsidRPr="00016506">
        <w:rPr>
          <w:rFonts w:eastAsia="Times New Roman" w:cstheme="minorHAnsi"/>
          <w:i/>
          <w:lang w:eastAsia="fr-FR"/>
        </w:rPr>
        <w:t>Ayiti</w:t>
      </w:r>
      <w:proofErr w:type="spellEnd"/>
    </w:p>
    <w:p w:rsidR="00392EFE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C.S. FORESTER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392EFE" w:rsidRPr="00016506">
        <w:rPr>
          <w:rFonts w:eastAsia="Times New Roman" w:cstheme="minorHAnsi"/>
          <w:bCs/>
          <w:lang w:eastAsia="fr-FR"/>
        </w:rPr>
        <w:t xml:space="preserve"> </w:t>
      </w:r>
      <w:r w:rsidR="00392EFE" w:rsidRPr="00016506">
        <w:rPr>
          <w:rFonts w:eastAsia="Times New Roman" w:cstheme="minorHAnsi"/>
          <w:bCs/>
          <w:i/>
          <w:lang w:eastAsia="fr-FR"/>
        </w:rPr>
        <w:t xml:space="preserve">Lieutenant de marine ; Capitaine </w:t>
      </w:r>
      <w:proofErr w:type="spellStart"/>
      <w:r w:rsidR="00392EFE" w:rsidRPr="00016506">
        <w:rPr>
          <w:rFonts w:eastAsia="Times New Roman" w:cstheme="minorHAnsi"/>
          <w:bCs/>
          <w:i/>
          <w:lang w:eastAsia="fr-FR"/>
        </w:rPr>
        <w:t>Hornblower</w:t>
      </w:r>
      <w:proofErr w:type="spellEnd"/>
    </w:p>
    <w:p w:rsidR="00294F92" w:rsidRPr="00016506" w:rsidRDefault="00033615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C</w:t>
      </w:r>
      <w:r w:rsidR="00B60D65" w:rsidRPr="00016506">
        <w:rPr>
          <w:rFonts w:eastAsia="Times New Roman" w:cstheme="minorHAnsi"/>
          <w:bCs/>
          <w:lang w:eastAsia="fr-FR"/>
        </w:rPr>
        <w:t>. FUNKE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294F92" w:rsidRPr="00016506">
        <w:rPr>
          <w:rFonts w:eastAsia="Times New Roman" w:cstheme="minorHAnsi"/>
          <w:bCs/>
          <w:lang w:eastAsia="fr-FR"/>
        </w:rPr>
        <w:t xml:space="preserve"> </w:t>
      </w:r>
      <w:r w:rsidR="00294F92" w:rsidRPr="00016506">
        <w:rPr>
          <w:rFonts w:eastAsia="Times New Roman" w:cstheme="minorHAnsi"/>
          <w:bCs/>
          <w:i/>
          <w:lang w:eastAsia="fr-FR"/>
        </w:rPr>
        <w:t>Le Prince des voleurs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C. </w:t>
      </w:r>
      <w:r w:rsidR="00FB4621" w:rsidRPr="00016506">
        <w:rPr>
          <w:rFonts w:eastAsia="Times New Roman" w:cstheme="minorHAnsi"/>
          <w:lang w:eastAsia="fr-FR"/>
        </w:rPr>
        <w:t xml:space="preserve">GALEA, </w:t>
      </w:r>
      <w:r w:rsidR="004411E6" w:rsidRPr="00016506">
        <w:rPr>
          <w:rFonts w:eastAsia="Times New Roman" w:cstheme="minorHAnsi"/>
          <w:i/>
          <w:lang w:eastAsia="fr-FR"/>
        </w:rPr>
        <w:t>La F</w:t>
      </w:r>
      <w:r w:rsidR="00FB4621" w:rsidRPr="00016506">
        <w:rPr>
          <w:rFonts w:eastAsia="Times New Roman" w:cstheme="minorHAnsi"/>
          <w:i/>
          <w:lang w:eastAsia="fr-FR"/>
        </w:rPr>
        <w:t>ille qui parle à la mer</w:t>
      </w:r>
      <w:r w:rsidR="00FB4621" w:rsidRPr="00016506">
        <w:rPr>
          <w:rFonts w:eastAsia="Times New Roman" w:cstheme="minorHAnsi"/>
          <w:lang w:eastAsia="fr-FR"/>
        </w:rPr>
        <w:t xml:space="preserve"> / </w:t>
      </w:r>
      <w:r w:rsidR="004411E6" w:rsidRPr="00016506">
        <w:rPr>
          <w:rFonts w:eastAsia="Times New Roman" w:cstheme="minorHAnsi"/>
          <w:i/>
          <w:lang w:eastAsia="fr-FR"/>
        </w:rPr>
        <w:t>L</w:t>
      </w:r>
      <w:r w:rsidR="00FB4621" w:rsidRPr="00016506">
        <w:rPr>
          <w:rFonts w:eastAsia="Times New Roman" w:cstheme="minorHAnsi"/>
          <w:i/>
          <w:lang w:eastAsia="fr-FR"/>
        </w:rPr>
        <w:t xml:space="preserve">e </w:t>
      </w:r>
      <w:r w:rsidR="004411E6" w:rsidRPr="00016506">
        <w:rPr>
          <w:rFonts w:eastAsia="Times New Roman" w:cstheme="minorHAnsi"/>
          <w:i/>
          <w:lang w:eastAsia="fr-FR"/>
        </w:rPr>
        <w:t>G</w:t>
      </w:r>
      <w:r w:rsidR="00FB4621" w:rsidRPr="00016506">
        <w:rPr>
          <w:rFonts w:eastAsia="Times New Roman" w:cstheme="minorHAnsi"/>
          <w:i/>
          <w:lang w:eastAsia="fr-FR"/>
        </w:rPr>
        <w:t>arçon au chien parlant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V. </w:t>
      </w:r>
      <w:r w:rsidR="00FB4621" w:rsidRPr="00016506">
        <w:rPr>
          <w:rFonts w:eastAsia="Times New Roman" w:cstheme="minorHAnsi"/>
          <w:lang w:eastAsia="fr-FR"/>
        </w:rPr>
        <w:t xml:space="preserve">GOBY, </w:t>
      </w:r>
      <w:r w:rsidRPr="00016506">
        <w:rPr>
          <w:rFonts w:eastAsia="Times New Roman" w:cstheme="minorHAnsi"/>
          <w:lang w:eastAsia="fr-FR"/>
        </w:rPr>
        <w:t xml:space="preserve">R. </w:t>
      </w:r>
      <w:r w:rsidR="00FB4621" w:rsidRPr="00016506">
        <w:rPr>
          <w:rFonts w:eastAsia="Times New Roman" w:cstheme="minorHAnsi"/>
          <w:lang w:eastAsia="fr-FR"/>
        </w:rPr>
        <w:t xml:space="preserve">BADEL, </w:t>
      </w:r>
      <w:proofErr w:type="spellStart"/>
      <w:r w:rsidR="004411E6" w:rsidRPr="00016506">
        <w:rPr>
          <w:rFonts w:eastAsia="Times New Roman" w:cstheme="minorHAnsi"/>
          <w:i/>
          <w:lang w:eastAsia="fr-FR"/>
        </w:rPr>
        <w:t>Thiën</w:t>
      </w:r>
      <w:proofErr w:type="spellEnd"/>
      <w:r w:rsidR="004411E6" w:rsidRPr="00016506">
        <w:rPr>
          <w:rFonts w:eastAsia="Times New Roman" w:cstheme="minorHAnsi"/>
          <w:i/>
          <w:lang w:eastAsia="fr-FR"/>
        </w:rPr>
        <w:t xml:space="preserve"> An ou La Grande T</w:t>
      </w:r>
      <w:r w:rsidR="00FB4621" w:rsidRPr="00016506">
        <w:rPr>
          <w:rFonts w:eastAsia="Times New Roman" w:cstheme="minorHAnsi"/>
          <w:i/>
          <w:lang w:eastAsia="fr-FR"/>
        </w:rPr>
        <w:t>raversée : du Vietnam à Paris 13</w:t>
      </w:r>
    </w:p>
    <w:p w:rsidR="00294F92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J.P. GOURÉVITCH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294F92" w:rsidRPr="00016506">
        <w:rPr>
          <w:rFonts w:eastAsia="Times New Roman" w:cstheme="minorHAnsi"/>
          <w:bCs/>
          <w:lang w:eastAsia="fr-FR"/>
        </w:rPr>
        <w:t xml:space="preserve"> </w:t>
      </w:r>
      <w:r w:rsidR="004411E6" w:rsidRPr="00016506">
        <w:rPr>
          <w:rFonts w:eastAsia="Times New Roman" w:cstheme="minorHAnsi"/>
          <w:bCs/>
          <w:i/>
          <w:lang w:eastAsia="fr-FR"/>
        </w:rPr>
        <w:t>La Vengeance des B</w:t>
      </w:r>
      <w:r w:rsidR="00294F92" w:rsidRPr="00016506">
        <w:rPr>
          <w:rFonts w:eastAsia="Times New Roman" w:cstheme="minorHAnsi"/>
          <w:bCs/>
          <w:i/>
          <w:lang w:eastAsia="fr-FR"/>
        </w:rPr>
        <w:t>arbares</w:t>
      </w:r>
    </w:p>
    <w:p w:rsidR="00392EFE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M. de HALLEUX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392EFE" w:rsidRPr="00016506">
        <w:rPr>
          <w:rFonts w:eastAsia="Times New Roman" w:cstheme="minorHAnsi"/>
          <w:bCs/>
          <w:lang w:eastAsia="fr-FR"/>
        </w:rPr>
        <w:t xml:space="preserve"> </w:t>
      </w:r>
      <w:r w:rsidR="00392EFE" w:rsidRPr="00016506">
        <w:rPr>
          <w:rFonts w:eastAsia="Times New Roman" w:cstheme="minorHAnsi"/>
          <w:bCs/>
          <w:i/>
          <w:lang w:eastAsia="fr-FR"/>
        </w:rPr>
        <w:t>L’Inconnu du Pacifique</w:t>
      </w:r>
    </w:p>
    <w:p w:rsidR="00EC1574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F. HOLMAN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EC1574" w:rsidRPr="00016506">
        <w:rPr>
          <w:rFonts w:eastAsia="Times New Roman" w:cstheme="minorHAnsi"/>
          <w:bCs/>
          <w:lang w:eastAsia="fr-FR"/>
        </w:rPr>
        <w:t xml:space="preserve"> </w:t>
      </w:r>
      <w:r w:rsidR="00EC1574" w:rsidRPr="00016506">
        <w:rPr>
          <w:rFonts w:eastAsia="Times New Roman" w:cstheme="minorHAnsi"/>
          <w:bCs/>
          <w:i/>
          <w:lang w:eastAsia="fr-FR"/>
        </w:rPr>
        <w:t>Le Robinson du métro</w:t>
      </w:r>
    </w:p>
    <w:p w:rsidR="00FB4621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J. </w:t>
      </w:r>
      <w:r w:rsidR="00FB4621" w:rsidRPr="00016506">
        <w:rPr>
          <w:rFonts w:eastAsia="Times New Roman" w:cstheme="minorHAnsi"/>
          <w:lang w:eastAsia="fr-FR"/>
        </w:rPr>
        <w:t xml:space="preserve">HOUSTON, </w:t>
      </w:r>
      <w:r w:rsidR="004411E6" w:rsidRPr="00016506">
        <w:rPr>
          <w:rFonts w:eastAsia="Times New Roman" w:cstheme="minorHAnsi"/>
          <w:i/>
          <w:lang w:eastAsia="fr-FR"/>
        </w:rPr>
        <w:t>L'A</w:t>
      </w:r>
      <w:r w:rsidR="00FB4621" w:rsidRPr="00016506">
        <w:rPr>
          <w:rFonts w:eastAsia="Times New Roman" w:cstheme="minorHAnsi"/>
          <w:i/>
          <w:lang w:eastAsia="fr-FR"/>
        </w:rPr>
        <w:t>rcher blanc</w:t>
      </w:r>
    </w:p>
    <w:p w:rsidR="00294F92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E. LAIRD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294F92" w:rsidRPr="00016506">
        <w:rPr>
          <w:rFonts w:eastAsia="Times New Roman" w:cstheme="minorHAnsi"/>
          <w:bCs/>
          <w:lang w:eastAsia="fr-FR"/>
        </w:rPr>
        <w:t xml:space="preserve"> </w:t>
      </w:r>
      <w:r w:rsidR="00294F92" w:rsidRPr="00016506">
        <w:rPr>
          <w:rFonts w:eastAsia="Times New Roman" w:cstheme="minorHAnsi"/>
          <w:bCs/>
          <w:i/>
          <w:lang w:eastAsia="fr-FR"/>
        </w:rPr>
        <w:t>Princes des rues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val="en-US" w:eastAsia="fr-FR"/>
        </w:rPr>
      </w:pPr>
      <w:r w:rsidRPr="00016506">
        <w:rPr>
          <w:rFonts w:eastAsia="Times New Roman" w:cstheme="minorHAnsi"/>
          <w:lang w:val="en-US" w:eastAsia="fr-FR"/>
        </w:rPr>
        <w:t xml:space="preserve">L. </w:t>
      </w:r>
      <w:r w:rsidR="00FB4621" w:rsidRPr="00016506">
        <w:rPr>
          <w:rFonts w:eastAsia="Times New Roman" w:cstheme="minorHAnsi"/>
          <w:lang w:val="en-US" w:eastAsia="fr-FR"/>
        </w:rPr>
        <w:t xml:space="preserve">LAND, </w:t>
      </w:r>
      <w:proofErr w:type="spellStart"/>
      <w:r w:rsidR="004411E6" w:rsidRPr="00016506">
        <w:rPr>
          <w:rFonts w:eastAsia="Times New Roman" w:cstheme="minorHAnsi"/>
          <w:i/>
          <w:lang w:val="en-US" w:eastAsia="fr-FR"/>
        </w:rPr>
        <w:t>Goog</w:t>
      </w:r>
      <w:proofErr w:type="spellEnd"/>
      <w:r w:rsidR="004411E6" w:rsidRPr="00016506">
        <w:rPr>
          <w:rFonts w:eastAsia="Times New Roman" w:cstheme="minorHAnsi"/>
          <w:i/>
          <w:lang w:val="en-US" w:eastAsia="fr-FR"/>
        </w:rPr>
        <w:t xml:space="preserve"> M</w:t>
      </w:r>
      <w:r w:rsidR="00FB4621" w:rsidRPr="00016506">
        <w:rPr>
          <w:rFonts w:eastAsia="Times New Roman" w:cstheme="minorHAnsi"/>
          <w:i/>
          <w:lang w:val="en-US" w:eastAsia="fr-FR"/>
        </w:rPr>
        <w:t xml:space="preserve">orning, </w:t>
      </w:r>
      <w:proofErr w:type="spellStart"/>
      <w:r w:rsidR="00FB4621" w:rsidRPr="00016506">
        <w:rPr>
          <w:rFonts w:eastAsia="Times New Roman" w:cstheme="minorHAnsi"/>
          <w:i/>
          <w:lang w:val="en-US" w:eastAsia="fr-FR"/>
        </w:rPr>
        <w:t>Mr</w:t>
      </w:r>
      <w:proofErr w:type="spellEnd"/>
      <w:r w:rsidR="00FB4621" w:rsidRPr="00016506">
        <w:rPr>
          <w:rFonts w:eastAsia="Times New Roman" w:cstheme="minorHAnsi"/>
          <w:i/>
          <w:lang w:val="en-US" w:eastAsia="fr-FR"/>
        </w:rPr>
        <w:t xml:space="preserve"> </w:t>
      </w:r>
      <w:proofErr w:type="gramStart"/>
      <w:r w:rsidR="00FB4621" w:rsidRPr="00016506">
        <w:rPr>
          <w:rFonts w:eastAsia="Times New Roman" w:cstheme="minorHAnsi"/>
          <w:i/>
          <w:lang w:val="en-US" w:eastAsia="fr-FR"/>
        </w:rPr>
        <w:t>Paprika !</w:t>
      </w:r>
      <w:proofErr w:type="gramEnd"/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I. </w:t>
      </w:r>
      <w:r w:rsidR="00FB4621" w:rsidRPr="00016506">
        <w:rPr>
          <w:rFonts w:eastAsia="Times New Roman" w:cstheme="minorHAnsi"/>
          <w:lang w:eastAsia="fr-FR"/>
        </w:rPr>
        <w:t xml:space="preserve">LE CHARPENTIER, </w:t>
      </w:r>
      <w:r w:rsidR="00FB4621" w:rsidRPr="00016506">
        <w:rPr>
          <w:rFonts w:eastAsia="Times New Roman" w:cstheme="minorHAnsi"/>
          <w:i/>
          <w:lang w:eastAsia="fr-FR"/>
        </w:rPr>
        <w:t>Guillaume au pays de Gengis Khan</w:t>
      </w:r>
    </w:p>
    <w:p w:rsidR="00392EFE" w:rsidRPr="00016506" w:rsidRDefault="00B60D65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J. LONDON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392EFE" w:rsidRPr="00016506">
        <w:rPr>
          <w:rFonts w:eastAsia="Times New Roman" w:cstheme="minorHAnsi"/>
          <w:bCs/>
          <w:lang w:eastAsia="fr-FR"/>
        </w:rPr>
        <w:t xml:space="preserve"> </w:t>
      </w:r>
      <w:r w:rsidR="00392EFE" w:rsidRPr="00016506">
        <w:rPr>
          <w:rFonts w:eastAsia="Times New Roman" w:cstheme="minorHAnsi"/>
          <w:bCs/>
          <w:i/>
          <w:lang w:eastAsia="fr-FR"/>
        </w:rPr>
        <w:t>Le Loup des mers</w:t>
      </w:r>
      <w:r w:rsidR="00FB4621" w:rsidRPr="00016506">
        <w:rPr>
          <w:rFonts w:eastAsia="Times New Roman" w:cstheme="minorHAnsi"/>
          <w:bCs/>
          <w:lang w:eastAsia="fr-FR"/>
        </w:rPr>
        <w:t xml:space="preserve">, </w:t>
      </w:r>
      <w:r w:rsidR="00FB4621" w:rsidRPr="00016506">
        <w:rPr>
          <w:rFonts w:eastAsia="Times New Roman" w:cstheme="minorHAnsi"/>
          <w:i/>
          <w:lang w:eastAsia="fr-FR"/>
        </w:rPr>
        <w:t>Mission de confiance</w:t>
      </w:r>
    </w:p>
    <w:p w:rsidR="00EC1574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P. MAC ORLAN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EC1574" w:rsidRPr="00016506">
        <w:rPr>
          <w:rFonts w:eastAsia="Times New Roman" w:cstheme="minorHAnsi"/>
          <w:bCs/>
          <w:lang w:eastAsia="fr-FR"/>
        </w:rPr>
        <w:t xml:space="preserve"> </w:t>
      </w:r>
      <w:r w:rsidR="004411E6" w:rsidRPr="00016506">
        <w:rPr>
          <w:rFonts w:eastAsia="Times New Roman" w:cstheme="minorHAnsi"/>
          <w:bCs/>
          <w:i/>
          <w:lang w:eastAsia="fr-FR"/>
        </w:rPr>
        <w:t>Les Clients du Bon Chien J</w:t>
      </w:r>
      <w:r w:rsidR="00EC1574" w:rsidRPr="00016506">
        <w:rPr>
          <w:rFonts w:eastAsia="Times New Roman" w:cstheme="minorHAnsi"/>
          <w:bCs/>
          <w:i/>
          <w:lang w:eastAsia="fr-FR"/>
        </w:rPr>
        <w:t>aune</w:t>
      </w:r>
    </w:p>
    <w:p w:rsidR="00294F92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J. MERINO</w:t>
      </w:r>
      <w:r w:rsidR="00294F92" w:rsidRPr="00016506">
        <w:rPr>
          <w:rFonts w:eastAsia="Times New Roman" w:cstheme="minorHAnsi"/>
          <w:bCs/>
          <w:lang w:eastAsia="fr-FR"/>
        </w:rPr>
        <w:t xml:space="preserve">, </w:t>
      </w:r>
      <w:r w:rsidR="00294F92" w:rsidRPr="00016506">
        <w:rPr>
          <w:rFonts w:eastAsia="Times New Roman" w:cstheme="minorHAnsi"/>
          <w:bCs/>
          <w:i/>
          <w:lang w:eastAsia="fr-FR"/>
        </w:rPr>
        <w:t>L’Or des songes</w:t>
      </w:r>
    </w:p>
    <w:p w:rsidR="00FB4621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H. </w:t>
      </w:r>
      <w:r w:rsidR="00FB4621" w:rsidRPr="00016506">
        <w:rPr>
          <w:rFonts w:eastAsia="Times New Roman" w:cstheme="minorHAnsi"/>
          <w:lang w:eastAsia="fr-FR"/>
        </w:rPr>
        <w:t xml:space="preserve">MONTARDRE, </w:t>
      </w:r>
      <w:r w:rsidR="00FB4621" w:rsidRPr="00016506">
        <w:rPr>
          <w:rFonts w:eastAsia="Times New Roman" w:cstheme="minorHAnsi"/>
          <w:i/>
          <w:lang w:eastAsia="fr-FR"/>
        </w:rPr>
        <w:t>Alexandre le Grand, jusqu'au bout du monde</w:t>
      </w:r>
    </w:p>
    <w:p w:rsidR="00EC1574" w:rsidRPr="00016506" w:rsidRDefault="00EC1574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 xml:space="preserve">C. </w:t>
      </w:r>
      <w:r w:rsidR="00B60D65" w:rsidRPr="00016506">
        <w:rPr>
          <w:rFonts w:eastAsia="Times New Roman" w:cstheme="minorHAnsi"/>
          <w:bCs/>
          <w:lang w:eastAsia="fr-FR"/>
        </w:rPr>
        <w:t>de MONTELLA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Pr="00016506">
        <w:rPr>
          <w:rFonts w:eastAsia="Times New Roman" w:cstheme="minorHAnsi"/>
          <w:bCs/>
          <w:lang w:eastAsia="fr-FR"/>
        </w:rPr>
        <w:t xml:space="preserve"> </w:t>
      </w:r>
      <w:r w:rsidRPr="00016506">
        <w:rPr>
          <w:rFonts w:eastAsia="Times New Roman" w:cstheme="minorHAnsi"/>
          <w:bCs/>
          <w:i/>
          <w:lang w:eastAsia="fr-FR"/>
        </w:rPr>
        <w:t>Le Diable dans l’île</w:t>
      </w:r>
    </w:p>
    <w:p w:rsidR="00EC1574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M. MORPURGO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EC1574" w:rsidRPr="00016506">
        <w:rPr>
          <w:rFonts w:eastAsia="Times New Roman" w:cstheme="minorHAnsi"/>
          <w:bCs/>
          <w:lang w:eastAsia="fr-FR"/>
        </w:rPr>
        <w:t xml:space="preserve"> </w:t>
      </w:r>
      <w:r w:rsidR="00EC1574" w:rsidRPr="00016506">
        <w:rPr>
          <w:rFonts w:eastAsia="Times New Roman" w:cstheme="minorHAnsi"/>
          <w:bCs/>
          <w:i/>
          <w:lang w:eastAsia="fr-FR"/>
        </w:rPr>
        <w:t xml:space="preserve">Le Royaume de </w:t>
      </w:r>
      <w:proofErr w:type="spellStart"/>
      <w:r w:rsidR="00EC1574" w:rsidRPr="00016506">
        <w:rPr>
          <w:rFonts w:eastAsia="Times New Roman" w:cstheme="minorHAnsi"/>
          <w:bCs/>
          <w:i/>
          <w:lang w:eastAsia="fr-FR"/>
        </w:rPr>
        <w:t>Kensuké</w:t>
      </w:r>
      <w:proofErr w:type="spellEnd"/>
      <w:r w:rsidR="00EC1574" w:rsidRPr="00016506">
        <w:rPr>
          <w:rFonts w:eastAsia="Times New Roman" w:cstheme="minorHAnsi"/>
          <w:bCs/>
          <w:lang w:eastAsia="fr-FR"/>
        </w:rPr>
        <w:t xml:space="preserve"> ; </w:t>
      </w:r>
      <w:r w:rsidR="00EC1574" w:rsidRPr="00016506">
        <w:rPr>
          <w:rFonts w:eastAsia="Times New Roman" w:cstheme="minorHAnsi"/>
          <w:bCs/>
          <w:i/>
          <w:lang w:eastAsia="fr-FR"/>
        </w:rPr>
        <w:t>Le Roi de la forêt des brumes</w:t>
      </w:r>
    </w:p>
    <w:p w:rsidR="00FB4621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C. </w:t>
      </w:r>
      <w:r w:rsidR="00FB4621" w:rsidRPr="00016506">
        <w:rPr>
          <w:rFonts w:eastAsia="Times New Roman" w:cstheme="minorHAnsi"/>
          <w:lang w:eastAsia="fr-FR"/>
        </w:rPr>
        <w:t xml:space="preserve">MOUCHARD, </w:t>
      </w:r>
      <w:r w:rsidR="004411E6" w:rsidRPr="00016506">
        <w:rPr>
          <w:rFonts w:eastAsia="Times New Roman" w:cstheme="minorHAnsi"/>
          <w:i/>
          <w:lang w:eastAsia="fr-FR"/>
        </w:rPr>
        <w:t>La P</w:t>
      </w:r>
      <w:r w:rsidR="00FB4621" w:rsidRPr="00016506">
        <w:rPr>
          <w:rFonts w:eastAsia="Times New Roman" w:cstheme="minorHAnsi"/>
          <w:i/>
          <w:lang w:eastAsia="fr-FR"/>
        </w:rPr>
        <w:t>rincesse africaine</w:t>
      </w:r>
    </w:p>
    <w:p w:rsidR="00294F92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J-C. MOURLEVAT</w:t>
      </w:r>
      <w:r w:rsidR="00033615" w:rsidRPr="00016506">
        <w:rPr>
          <w:rFonts w:eastAsia="Times New Roman" w:cstheme="minorHAnsi"/>
          <w:bCs/>
          <w:lang w:eastAsia="fr-FR"/>
        </w:rPr>
        <w:t xml:space="preserve">, </w:t>
      </w:r>
      <w:r w:rsidR="00033615" w:rsidRPr="00016506">
        <w:rPr>
          <w:rFonts w:eastAsia="Times New Roman" w:cstheme="minorHAnsi"/>
          <w:bCs/>
          <w:i/>
          <w:lang w:eastAsia="fr-FR"/>
        </w:rPr>
        <w:t>La Rivi</w:t>
      </w:r>
      <w:r w:rsidR="00294F92" w:rsidRPr="00016506">
        <w:rPr>
          <w:rFonts w:eastAsia="Times New Roman" w:cstheme="minorHAnsi"/>
          <w:bCs/>
          <w:i/>
          <w:lang w:eastAsia="fr-FR"/>
        </w:rPr>
        <w:t>ère à l’envers</w:t>
      </w:r>
      <w:r w:rsidR="00294F92" w:rsidRPr="00016506">
        <w:rPr>
          <w:rFonts w:eastAsia="Times New Roman" w:cstheme="minorHAnsi"/>
          <w:bCs/>
          <w:lang w:eastAsia="fr-FR"/>
        </w:rPr>
        <w:t xml:space="preserve"> ; </w:t>
      </w:r>
      <w:r w:rsidR="00294F92" w:rsidRPr="00016506">
        <w:rPr>
          <w:rFonts w:eastAsia="Times New Roman" w:cstheme="minorHAnsi"/>
          <w:bCs/>
          <w:i/>
          <w:lang w:eastAsia="fr-FR"/>
        </w:rPr>
        <w:t>L’Enfant Océan</w:t>
      </w:r>
    </w:p>
    <w:p w:rsidR="00EC1574" w:rsidRPr="00016506" w:rsidRDefault="004411E6" w:rsidP="00EC1574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 xml:space="preserve">P. </w:t>
      </w:r>
      <w:r w:rsidR="00B60D65" w:rsidRPr="00016506">
        <w:rPr>
          <w:rFonts w:eastAsia="Times New Roman" w:cstheme="minorHAnsi"/>
          <w:bCs/>
          <w:lang w:eastAsia="fr-FR"/>
        </w:rPr>
        <w:t>NESSMANN</w:t>
      </w:r>
      <w:r w:rsidR="00B072A1" w:rsidRPr="00016506">
        <w:rPr>
          <w:rFonts w:eastAsia="Times New Roman" w:cstheme="minorHAnsi"/>
          <w:bCs/>
          <w:lang w:eastAsia="fr-FR"/>
        </w:rPr>
        <w:t>,</w:t>
      </w:r>
      <w:r w:rsidRPr="00016506">
        <w:rPr>
          <w:rFonts w:eastAsia="Times New Roman" w:cstheme="minorHAnsi"/>
          <w:bCs/>
          <w:lang w:eastAsia="fr-FR"/>
        </w:rPr>
        <w:t xml:space="preserve"> </w:t>
      </w:r>
      <w:r w:rsidRPr="00016506">
        <w:rPr>
          <w:rFonts w:eastAsia="Times New Roman" w:cstheme="minorHAnsi"/>
          <w:bCs/>
          <w:i/>
          <w:lang w:eastAsia="fr-FR"/>
        </w:rPr>
        <w:t>À l’Autre B</w:t>
      </w:r>
      <w:r w:rsidR="00EC1574" w:rsidRPr="00016506">
        <w:rPr>
          <w:rFonts w:eastAsia="Times New Roman" w:cstheme="minorHAnsi"/>
          <w:bCs/>
          <w:i/>
          <w:lang w:eastAsia="fr-FR"/>
        </w:rPr>
        <w:t>out de la terre</w:t>
      </w:r>
    </w:p>
    <w:p w:rsidR="00EC1574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J.-C. NOGUÈS</w:t>
      </w:r>
      <w:r w:rsidR="00B072A1" w:rsidRPr="00016506">
        <w:rPr>
          <w:rFonts w:eastAsia="Times New Roman" w:cstheme="minorHAnsi"/>
          <w:bCs/>
          <w:lang w:eastAsia="fr-FR"/>
        </w:rPr>
        <w:t>,</w:t>
      </w:r>
      <w:r w:rsidR="00EC1574" w:rsidRPr="00016506">
        <w:rPr>
          <w:rFonts w:eastAsia="Times New Roman" w:cstheme="minorHAnsi"/>
          <w:bCs/>
          <w:lang w:eastAsia="fr-FR"/>
        </w:rPr>
        <w:t xml:space="preserve"> </w:t>
      </w:r>
      <w:r w:rsidR="00EC1574" w:rsidRPr="00016506">
        <w:rPr>
          <w:rFonts w:eastAsia="Times New Roman" w:cstheme="minorHAnsi"/>
          <w:bCs/>
          <w:i/>
          <w:lang w:eastAsia="fr-FR"/>
        </w:rPr>
        <w:t>Le Voyage inspiré</w:t>
      </w:r>
    </w:p>
    <w:p w:rsidR="00FB4621" w:rsidRPr="00016506" w:rsidRDefault="00B60D65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J.-M. </w:t>
      </w:r>
      <w:r w:rsidR="00FB4621" w:rsidRPr="00016506">
        <w:rPr>
          <w:rFonts w:eastAsia="Times New Roman" w:cstheme="minorHAnsi"/>
          <w:lang w:eastAsia="fr-FR"/>
        </w:rPr>
        <w:t xml:space="preserve">PAYET, </w:t>
      </w:r>
      <w:r w:rsidR="004411E6" w:rsidRPr="00016506">
        <w:rPr>
          <w:rFonts w:eastAsia="Times New Roman" w:cstheme="minorHAnsi"/>
          <w:i/>
          <w:lang w:eastAsia="fr-FR"/>
        </w:rPr>
        <w:t>2065 : La V</w:t>
      </w:r>
      <w:r w:rsidR="00FB4621" w:rsidRPr="00016506">
        <w:rPr>
          <w:rFonts w:eastAsia="Times New Roman" w:cstheme="minorHAnsi"/>
          <w:i/>
          <w:lang w:eastAsia="fr-FR"/>
        </w:rPr>
        <w:t>ille engloutie</w:t>
      </w:r>
    </w:p>
    <w:p w:rsidR="00697263" w:rsidRPr="00016506" w:rsidRDefault="00033615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L. P</w:t>
      </w:r>
      <w:r w:rsidR="00B60D65" w:rsidRPr="00016506">
        <w:rPr>
          <w:rFonts w:eastAsia="Times New Roman" w:cstheme="minorHAnsi"/>
          <w:bCs/>
          <w:lang w:eastAsia="fr-FR"/>
        </w:rPr>
        <w:t>ERGAUD</w:t>
      </w:r>
      <w:r w:rsidR="00B072A1" w:rsidRPr="00016506">
        <w:rPr>
          <w:rFonts w:eastAsia="Times New Roman" w:cstheme="minorHAnsi"/>
          <w:bCs/>
          <w:lang w:eastAsia="fr-FR"/>
        </w:rPr>
        <w:t>,</w:t>
      </w:r>
      <w:r w:rsidR="00697263" w:rsidRPr="00016506">
        <w:rPr>
          <w:rFonts w:eastAsia="Times New Roman" w:cstheme="minorHAnsi"/>
          <w:bCs/>
          <w:lang w:eastAsia="fr-FR"/>
        </w:rPr>
        <w:t xml:space="preserve"> </w:t>
      </w:r>
      <w:r w:rsidR="00697263" w:rsidRPr="00016506">
        <w:rPr>
          <w:rFonts w:eastAsia="Times New Roman" w:cstheme="minorHAnsi"/>
          <w:bCs/>
          <w:i/>
          <w:lang w:eastAsia="fr-FR"/>
        </w:rPr>
        <w:t>La Guerre des boutons</w:t>
      </w:r>
    </w:p>
    <w:p w:rsidR="00697263" w:rsidRPr="00016506" w:rsidRDefault="00B60D65" w:rsidP="00E56F58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X-L. PETIT</w:t>
      </w:r>
      <w:r w:rsidR="00B072A1" w:rsidRPr="00016506">
        <w:rPr>
          <w:rFonts w:eastAsia="Times New Roman" w:cstheme="minorHAnsi"/>
          <w:bCs/>
          <w:lang w:eastAsia="fr-FR"/>
        </w:rPr>
        <w:t>,</w:t>
      </w:r>
      <w:r w:rsidR="00033615" w:rsidRPr="00016506">
        <w:rPr>
          <w:rFonts w:eastAsia="Times New Roman" w:cstheme="minorHAnsi"/>
          <w:bCs/>
          <w:lang w:eastAsia="fr-FR"/>
        </w:rPr>
        <w:t xml:space="preserve"> </w:t>
      </w:r>
      <w:r w:rsidR="00033615" w:rsidRPr="00016506">
        <w:rPr>
          <w:rFonts w:eastAsia="Times New Roman" w:cstheme="minorHAnsi"/>
          <w:bCs/>
          <w:i/>
          <w:lang w:eastAsia="fr-FR"/>
        </w:rPr>
        <w:t>Le Col des mi</w:t>
      </w:r>
      <w:r w:rsidR="00697263" w:rsidRPr="00016506">
        <w:rPr>
          <w:rFonts w:eastAsia="Times New Roman" w:cstheme="minorHAnsi"/>
          <w:bCs/>
          <w:i/>
          <w:lang w:eastAsia="fr-FR"/>
        </w:rPr>
        <w:t xml:space="preserve">lle larmes </w:t>
      </w:r>
      <w:r w:rsidR="00697263" w:rsidRPr="00016506">
        <w:rPr>
          <w:rFonts w:eastAsia="Times New Roman" w:cstheme="minorHAnsi"/>
          <w:bCs/>
          <w:lang w:eastAsia="fr-FR"/>
        </w:rPr>
        <w:t>;</w:t>
      </w:r>
      <w:r w:rsidR="00697263" w:rsidRPr="00016506">
        <w:rPr>
          <w:rFonts w:eastAsia="Times New Roman" w:cstheme="minorHAnsi"/>
          <w:bCs/>
          <w:i/>
          <w:lang w:eastAsia="fr-FR"/>
        </w:rPr>
        <w:t xml:space="preserve"> 135 Jours en hiver</w:t>
      </w:r>
      <w:r w:rsidR="004639C2" w:rsidRPr="00016506">
        <w:rPr>
          <w:rFonts w:eastAsia="Times New Roman" w:cstheme="minorHAnsi"/>
          <w:bCs/>
          <w:i/>
          <w:lang w:eastAsia="fr-FR"/>
        </w:rPr>
        <w:t> </w:t>
      </w:r>
      <w:r w:rsidR="004639C2" w:rsidRPr="00016506">
        <w:rPr>
          <w:rFonts w:eastAsia="Times New Roman" w:cstheme="minorHAnsi"/>
          <w:bCs/>
          <w:lang w:eastAsia="fr-FR"/>
        </w:rPr>
        <w:t>;</w:t>
      </w:r>
      <w:r w:rsidR="004639C2" w:rsidRPr="00016506">
        <w:rPr>
          <w:rFonts w:eastAsia="Times New Roman" w:cstheme="minorHAnsi"/>
          <w:bCs/>
          <w:i/>
          <w:lang w:eastAsia="fr-FR"/>
        </w:rPr>
        <w:t xml:space="preserve"> </w:t>
      </w:r>
      <w:proofErr w:type="spellStart"/>
      <w:r w:rsidR="004639C2" w:rsidRPr="00016506">
        <w:rPr>
          <w:rFonts w:eastAsia="Times New Roman" w:cstheme="minorHAnsi"/>
          <w:i/>
          <w:lang w:eastAsia="fr-FR"/>
        </w:rPr>
        <w:t>Itawapa</w:t>
      </w:r>
      <w:proofErr w:type="spellEnd"/>
    </w:p>
    <w:p w:rsidR="004639C2" w:rsidRPr="00016506" w:rsidRDefault="00B60D65" w:rsidP="00B60D65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A. </w:t>
      </w:r>
      <w:r w:rsidR="004639C2" w:rsidRPr="00016506">
        <w:rPr>
          <w:rFonts w:eastAsia="Times New Roman" w:cstheme="minorHAnsi"/>
          <w:lang w:eastAsia="fr-FR"/>
        </w:rPr>
        <w:t xml:space="preserve">POUGET, </w:t>
      </w:r>
      <w:r w:rsidR="004639C2" w:rsidRPr="00016506">
        <w:rPr>
          <w:rFonts w:eastAsia="Times New Roman" w:cstheme="minorHAnsi"/>
          <w:i/>
          <w:lang w:eastAsia="fr-FR"/>
        </w:rPr>
        <w:t xml:space="preserve">Si Dieu le veut, </w:t>
      </w:r>
      <w:proofErr w:type="spellStart"/>
      <w:r w:rsidR="004639C2" w:rsidRPr="00016506">
        <w:rPr>
          <w:rFonts w:eastAsia="Times New Roman" w:cstheme="minorHAnsi"/>
          <w:i/>
          <w:lang w:eastAsia="fr-FR"/>
        </w:rPr>
        <w:t>inch'Allah</w:t>
      </w:r>
      <w:proofErr w:type="spellEnd"/>
    </w:p>
    <w:p w:rsidR="004639C2" w:rsidRPr="00016506" w:rsidRDefault="00B60D65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C. </w:t>
      </w:r>
      <w:r w:rsidR="004639C2" w:rsidRPr="00016506">
        <w:rPr>
          <w:rFonts w:eastAsia="Times New Roman" w:cstheme="minorHAnsi"/>
          <w:lang w:eastAsia="fr-FR"/>
        </w:rPr>
        <w:t xml:space="preserve">REES, </w:t>
      </w:r>
      <w:r w:rsidR="004639C2" w:rsidRPr="00016506">
        <w:rPr>
          <w:rFonts w:eastAsia="Times New Roman" w:cstheme="minorHAnsi"/>
          <w:i/>
          <w:lang w:eastAsia="fr-FR"/>
        </w:rPr>
        <w:t>Journal d'une sorcière</w:t>
      </w:r>
    </w:p>
    <w:p w:rsidR="00697263" w:rsidRPr="00016506" w:rsidRDefault="00B072A1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A-S. SILVESTRE,</w:t>
      </w:r>
      <w:r w:rsidR="00697263" w:rsidRPr="00016506">
        <w:rPr>
          <w:rFonts w:eastAsia="Times New Roman" w:cstheme="minorHAnsi"/>
          <w:bCs/>
          <w:lang w:eastAsia="fr-FR"/>
        </w:rPr>
        <w:t xml:space="preserve"> </w:t>
      </w:r>
      <w:r w:rsidR="00697263" w:rsidRPr="00016506">
        <w:rPr>
          <w:rFonts w:eastAsia="Times New Roman" w:cstheme="minorHAnsi"/>
          <w:bCs/>
          <w:i/>
          <w:lang w:eastAsia="fr-FR"/>
        </w:rPr>
        <w:t>Course contre le Roi-Soleil</w:t>
      </w:r>
    </w:p>
    <w:p w:rsidR="004639C2" w:rsidRPr="00016506" w:rsidRDefault="00B072A1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L. </w:t>
      </w:r>
      <w:r w:rsidR="004639C2" w:rsidRPr="00016506">
        <w:rPr>
          <w:rFonts w:eastAsia="Times New Roman" w:cstheme="minorHAnsi"/>
          <w:lang w:eastAsia="fr-FR"/>
        </w:rPr>
        <w:t xml:space="preserve">SIMARD, </w:t>
      </w:r>
      <w:r w:rsidR="004639C2" w:rsidRPr="00016506">
        <w:rPr>
          <w:rFonts w:eastAsia="Times New Roman" w:cstheme="minorHAnsi"/>
          <w:i/>
          <w:lang w:eastAsia="fr-FR"/>
        </w:rPr>
        <w:t>Eliza et le petit-duc</w:t>
      </w:r>
    </w:p>
    <w:p w:rsidR="004639C2" w:rsidRPr="00016506" w:rsidRDefault="00B072A1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G. </w:t>
      </w:r>
      <w:r w:rsidR="00A46F53">
        <w:rPr>
          <w:rFonts w:eastAsia="Times New Roman" w:cstheme="minorHAnsi"/>
          <w:lang w:eastAsia="fr-FR"/>
        </w:rPr>
        <w:t>SONCARRIEU</w:t>
      </w:r>
      <w:r w:rsidR="004639C2" w:rsidRPr="00016506">
        <w:rPr>
          <w:rFonts w:eastAsia="Times New Roman" w:cstheme="minorHAnsi"/>
          <w:lang w:eastAsia="fr-FR"/>
        </w:rPr>
        <w:t xml:space="preserve">, </w:t>
      </w:r>
      <w:r w:rsidR="004639C2" w:rsidRPr="00016506">
        <w:rPr>
          <w:rFonts w:eastAsia="Times New Roman" w:cstheme="minorHAnsi"/>
          <w:i/>
          <w:lang w:eastAsia="fr-FR"/>
        </w:rPr>
        <w:t>Magellan, le premier tour du monde</w:t>
      </w:r>
    </w:p>
    <w:p w:rsidR="00392EFE" w:rsidRPr="00016506" w:rsidRDefault="00B072A1" w:rsidP="00392EF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R.L. STEVENSON,</w:t>
      </w:r>
      <w:r w:rsidR="00392EFE" w:rsidRPr="00016506">
        <w:rPr>
          <w:rFonts w:eastAsia="Times New Roman" w:cstheme="minorHAnsi"/>
          <w:bCs/>
          <w:lang w:eastAsia="fr-FR"/>
        </w:rPr>
        <w:t xml:space="preserve"> </w:t>
      </w:r>
      <w:r w:rsidR="00392EFE" w:rsidRPr="00016506">
        <w:rPr>
          <w:rFonts w:eastAsia="Times New Roman" w:cstheme="minorHAnsi"/>
          <w:bCs/>
          <w:i/>
          <w:lang w:eastAsia="fr-FR"/>
        </w:rPr>
        <w:t>L’Île au trésor</w:t>
      </w:r>
    </w:p>
    <w:p w:rsidR="00EC1574" w:rsidRPr="00016506" w:rsidRDefault="00B072A1" w:rsidP="00EC1574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J. SWIFT</w:t>
      </w:r>
      <w:r w:rsidR="00EC1574" w:rsidRPr="00016506">
        <w:rPr>
          <w:rFonts w:eastAsia="Times New Roman" w:cstheme="minorHAnsi"/>
          <w:bCs/>
          <w:lang w:eastAsia="fr-FR"/>
        </w:rPr>
        <w:t xml:space="preserve">, </w:t>
      </w:r>
      <w:r w:rsidR="00EC1574" w:rsidRPr="00016506">
        <w:rPr>
          <w:rFonts w:eastAsia="Times New Roman" w:cstheme="minorHAnsi"/>
          <w:bCs/>
          <w:i/>
          <w:lang w:eastAsia="fr-FR"/>
        </w:rPr>
        <w:t>Les Voyages de Gulliver</w:t>
      </w:r>
    </w:p>
    <w:p w:rsidR="00EC1574" w:rsidRPr="00016506" w:rsidRDefault="00B072A1" w:rsidP="00EC1574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A. </w:t>
      </w:r>
      <w:r w:rsidR="00A46F53">
        <w:rPr>
          <w:rFonts w:eastAsia="Times New Roman" w:cstheme="minorHAnsi"/>
          <w:lang w:eastAsia="fr-FR"/>
        </w:rPr>
        <w:t>THIOLLIER</w:t>
      </w:r>
      <w:r w:rsidR="009430DC" w:rsidRPr="00016506">
        <w:rPr>
          <w:rFonts w:eastAsia="Times New Roman" w:cstheme="minorHAnsi"/>
          <w:lang w:eastAsia="fr-FR"/>
        </w:rPr>
        <w:t xml:space="preserve">, </w:t>
      </w:r>
      <w:r w:rsidR="009430DC" w:rsidRPr="00016506">
        <w:rPr>
          <w:rFonts w:eastAsia="Times New Roman" w:cstheme="minorHAnsi"/>
          <w:i/>
          <w:lang w:eastAsia="fr-FR"/>
        </w:rPr>
        <w:t>Le R</w:t>
      </w:r>
      <w:r w:rsidR="00EC1574" w:rsidRPr="00016506">
        <w:rPr>
          <w:rFonts w:eastAsia="Times New Roman" w:cstheme="minorHAnsi"/>
          <w:i/>
          <w:lang w:eastAsia="fr-FR"/>
        </w:rPr>
        <w:t>êve du papillon noir</w:t>
      </w:r>
    </w:p>
    <w:p w:rsidR="00EC1574" w:rsidRPr="00016506" w:rsidRDefault="00B072A1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A. THOR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EC1574" w:rsidRPr="00016506">
        <w:rPr>
          <w:rFonts w:eastAsia="Times New Roman" w:cstheme="minorHAnsi"/>
          <w:bCs/>
          <w:lang w:eastAsia="fr-FR"/>
        </w:rPr>
        <w:t xml:space="preserve"> </w:t>
      </w:r>
      <w:r w:rsidR="00EC1574" w:rsidRPr="00016506">
        <w:rPr>
          <w:rFonts w:eastAsia="Times New Roman" w:cstheme="minorHAnsi"/>
          <w:bCs/>
          <w:i/>
          <w:lang w:eastAsia="fr-FR"/>
        </w:rPr>
        <w:t>Une Île trop loin</w:t>
      </w:r>
    </w:p>
    <w:p w:rsidR="00EC1574" w:rsidRPr="00016506" w:rsidRDefault="00B072A1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M. TOURNIER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9430DC" w:rsidRPr="00016506">
        <w:rPr>
          <w:rFonts w:eastAsia="Times New Roman" w:cstheme="minorHAnsi"/>
          <w:bCs/>
          <w:lang w:eastAsia="fr-FR"/>
        </w:rPr>
        <w:t xml:space="preserve"> </w:t>
      </w:r>
      <w:r w:rsidR="009430DC" w:rsidRPr="00016506">
        <w:rPr>
          <w:rFonts w:eastAsia="Times New Roman" w:cstheme="minorHAnsi"/>
          <w:bCs/>
          <w:i/>
          <w:lang w:eastAsia="fr-FR"/>
        </w:rPr>
        <w:t>Vendredi ou La V</w:t>
      </w:r>
      <w:r w:rsidR="00EC1574" w:rsidRPr="00016506">
        <w:rPr>
          <w:rFonts w:eastAsia="Times New Roman" w:cstheme="minorHAnsi"/>
          <w:bCs/>
          <w:i/>
          <w:lang w:eastAsia="fr-FR"/>
        </w:rPr>
        <w:t>ie sauvage</w:t>
      </w:r>
    </w:p>
    <w:p w:rsidR="00697263" w:rsidRPr="00016506" w:rsidRDefault="00B072A1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M. TWAIN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697263" w:rsidRPr="00016506">
        <w:rPr>
          <w:rFonts w:eastAsia="Times New Roman" w:cstheme="minorHAnsi"/>
          <w:bCs/>
          <w:lang w:eastAsia="fr-FR"/>
        </w:rPr>
        <w:t xml:space="preserve"> </w:t>
      </w:r>
      <w:r w:rsidR="00697263" w:rsidRPr="00016506">
        <w:rPr>
          <w:rFonts w:eastAsia="Times New Roman" w:cstheme="minorHAnsi"/>
          <w:bCs/>
          <w:i/>
          <w:lang w:eastAsia="fr-FR"/>
        </w:rPr>
        <w:t>Les Aventures de Tom Sawyer</w:t>
      </w:r>
    </w:p>
    <w:p w:rsidR="00EC1574" w:rsidRPr="00016506" w:rsidRDefault="00B072A1" w:rsidP="00EC1574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C. UBAC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EC1574" w:rsidRPr="00016506">
        <w:rPr>
          <w:rFonts w:eastAsia="Times New Roman" w:cstheme="minorHAnsi"/>
          <w:bCs/>
          <w:lang w:eastAsia="fr-FR"/>
        </w:rPr>
        <w:t xml:space="preserve"> </w:t>
      </w:r>
      <w:r w:rsidR="00EC1574" w:rsidRPr="00016506">
        <w:rPr>
          <w:rFonts w:eastAsia="Times New Roman" w:cstheme="minorHAnsi"/>
          <w:bCs/>
          <w:i/>
          <w:lang w:eastAsia="fr-FR"/>
        </w:rPr>
        <w:t>Jacques Cartier</w:t>
      </w:r>
    </w:p>
    <w:p w:rsidR="0015415C" w:rsidRDefault="00B072A1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lang w:eastAsia="fr-FR"/>
        </w:rPr>
        <w:t>J. VERNE</w:t>
      </w:r>
      <w:r w:rsidR="00E729D2" w:rsidRPr="00016506">
        <w:rPr>
          <w:rFonts w:eastAsia="Times New Roman" w:cstheme="minorHAnsi"/>
          <w:bCs/>
          <w:lang w:eastAsia="fr-FR"/>
        </w:rPr>
        <w:t>,</w:t>
      </w:r>
      <w:r w:rsidR="00697263" w:rsidRPr="00016506">
        <w:rPr>
          <w:rFonts w:eastAsia="Times New Roman" w:cstheme="minorHAnsi"/>
          <w:bCs/>
          <w:lang w:eastAsia="fr-FR"/>
        </w:rPr>
        <w:t xml:space="preserve"> Michel </w:t>
      </w:r>
      <w:proofErr w:type="spellStart"/>
      <w:r w:rsidR="00697263" w:rsidRPr="00016506">
        <w:rPr>
          <w:rFonts w:eastAsia="Times New Roman" w:cstheme="minorHAnsi"/>
          <w:bCs/>
          <w:lang w:eastAsia="fr-FR"/>
        </w:rPr>
        <w:t>Strogoff</w:t>
      </w:r>
      <w:proofErr w:type="spellEnd"/>
      <w:r w:rsidR="00697263" w:rsidRPr="00016506">
        <w:rPr>
          <w:rFonts w:eastAsia="Times New Roman" w:cstheme="minorHAnsi"/>
          <w:bCs/>
          <w:lang w:eastAsia="fr-FR"/>
        </w:rPr>
        <w:t> ;</w:t>
      </w:r>
      <w:r w:rsidR="00033615" w:rsidRPr="00016506">
        <w:rPr>
          <w:rFonts w:eastAsia="Times New Roman" w:cstheme="minorHAnsi"/>
          <w:bCs/>
          <w:lang w:eastAsia="fr-FR"/>
        </w:rPr>
        <w:t xml:space="preserve"> </w:t>
      </w:r>
      <w:r w:rsidR="00033615" w:rsidRPr="00016506">
        <w:rPr>
          <w:rFonts w:eastAsia="Times New Roman" w:cstheme="minorHAnsi"/>
          <w:bCs/>
          <w:i/>
          <w:lang w:eastAsia="fr-FR"/>
        </w:rPr>
        <w:t>Le</w:t>
      </w:r>
      <w:r w:rsidR="00033615" w:rsidRPr="00016506">
        <w:rPr>
          <w:rFonts w:eastAsia="Times New Roman" w:cstheme="minorHAnsi"/>
          <w:bCs/>
          <w:lang w:eastAsia="fr-FR"/>
        </w:rPr>
        <w:t xml:space="preserve"> </w:t>
      </w:r>
      <w:r w:rsidR="00033615" w:rsidRPr="00016506">
        <w:rPr>
          <w:rFonts w:eastAsia="Times New Roman" w:cstheme="minorHAnsi"/>
          <w:bCs/>
          <w:i/>
          <w:lang w:eastAsia="fr-FR"/>
        </w:rPr>
        <w:t>To</w:t>
      </w:r>
      <w:r w:rsidR="00697263" w:rsidRPr="00016506">
        <w:rPr>
          <w:rFonts w:eastAsia="Times New Roman" w:cstheme="minorHAnsi"/>
          <w:bCs/>
          <w:i/>
          <w:lang w:eastAsia="fr-FR"/>
        </w:rPr>
        <w:t>ur du monde en quatre-</w:t>
      </w:r>
      <w:r w:rsidR="00033615" w:rsidRPr="00016506">
        <w:rPr>
          <w:rFonts w:eastAsia="Times New Roman" w:cstheme="minorHAnsi"/>
          <w:bCs/>
          <w:i/>
          <w:lang w:eastAsia="fr-FR"/>
        </w:rPr>
        <w:t>vingt</w:t>
      </w:r>
      <w:r w:rsidR="00697263" w:rsidRPr="00016506">
        <w:rPr>
          <w:rFonts w:eastAsia="Times New Roman" w:cstheme="minorHAnsi"/>
          <w:bCs/>
          <w:i/>
          <w:lang w:eastAsia="fr-FR"/>
        </w:rPr>
        <w:t>s</w:t>
      </w:r>
      <w:r w:rsidR="00033615" w:rsidRPr="00016506">
        <w:rPr>
          <w:rFonts w:eastAsia="Times New Roman" w:cstheme="minorHAnsi"/>
          <w:bCs/>
          <w:i/>
          <w:lang w:eastAsia="fr-FR"/>
        </w:rPr>
        <w:t xml:space="preserve"> jours</w:t>
      </w:r>
      <w:r w:rsidR="00392EFE" w:rsidRPr="00016506">
        <w:rPr>
          <w:rFonts w:eastAsia="Times New Roman" w:cstheme="minorHAnsi"/>
          <w:bCs/>
          <w:i/>
          <w:lang w:eastAsia="fr-FR"/>
        </w:rPr>
        <w:t> </w:t>
      </w:r>
      <w:r w:rsidR="009430DC" w:rsidRPr="00016506">
        <w:rPr>
          <w:rFonts w:eastAsia="Times New Roman" w:cstheme="minorHAnsi"/>
          <w:bCs/>
          <w:lang w:eastAsia="fr-FR"/>
        </w:rPr>
        <w:t>;</w:t>
      </w:r>
      <w:r w:rsidR="00392EFE" w:rsidRPr="00016506">
        <w:rPr>
          <w:rFonts w:eastAsia="Times New Roman" w:cstheme="minorHAnsi"/>
          <w:bCs/>
          <w:i/>
          <w:lang w:eastAsia="fr-FR"/>
        </w:rPr>
        <w:t xml:space="preserve"> Les Révoltés de la Bounty </w:t>
      </w:r>
      <w:r w:rsidR="009430DC" w:rsidRPr="00016506">
        <w:rPr>
          <w:rFonts w:eastAsia="Times New Roman" w:cstheme="minorHAnsi"/>
          <w:bCs/>
          <w:lang w:eastAsia="fr-FR"/>
        </w:rPr>
        <w:t>;</w:t>
      </w:r>
    </w:p>
    <w:p w:rsidR="00033615" w:rsidRPr="00016506" w:rsidRDefault="00392EFE" w:rsidP="00E56F58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bCs/>
          <w:i/>
          <w:lang w:eastAsia="fr-FR"/>
        </w:rPr>
        <w:t xml:space="preserve">L’Île mystérieuse </w:t>
      </w:r>
      <w:r w:rsidR="009430DC" w:rsidRPr="00016506">
        <w:rPr>
          <w:rFonts w:eastAsia="Times New Roman" w:cstheme="minorHAnsi"/>
          <w:bCs/>
          <w:lang w:eastAsia="fr-FR"/>
        </w:rPr>
        <w:t>;</w:t>
      </w:r>
      <w:r w:rsidRPr="00016506">
        <w:rPr>
          <w:rFonts w:eastAsia="Times New Roman" w:cstheme="minorHAnsi"/>
          <w:bCs/>
          <w:i/>
          <w:lang w:eastAsia="fr-FR"/>
        </w:rPr>
        <w:t xml:space="preserve"> Deux Ans de vacances</w:t>
      </w:r>
      <w:r w:rsidR="00EC1574" w:rsidRPr="00016506">
        <w:rPr>
          <w:rFonts w:eastAsia="Times New Roman" w:cstheme="minorHAnsi"/>
          <w:bCs/>
          <w:i/>
          <w:lang w:eastAsia="fr-FR"/>
        </w:rPr>
        <w:t> </w:t>
      </w:r>
      <w:r w:rsidR="00EC1574" w:rsidRPr="00016506">
        <w:rPr>
          <w:rFonts w:eastAsia="Times New Roman" w:cstheme="minorHAnsi"/>
          <w:bCs/>
          <w:lang w:eastAsia="fr-FR"/>
        </w:rPr>
        <w:t>;</w:t>
      </w:r>
      <w:r w:rsidR="00EC1574" w:rsidRPr="00016506">
        <w:rPr>
          <w:rFonts w:eastAsia="Times New Roman" w:cstheme="minorHAnsi"/>
          <w:bCs/>
          <w:i/>
          <w:lang w:eastAsia="fr-FR"/>
        </w:rPr>
        <w:t xml:space="preserve"> La Conquête des Indes</w:t>
      </w:r>
    </w:p>
    <w:p w:rsidR="00B256EA" w:rsidRPr="00944EF0" w:rsidRDefault="0072326B" w:rsidP="0015415C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  <w:r w:rsidRPr="00944EF0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lastRenderedPageBreak/>
        <w:t>Regarder le monde, inventer des mondes. Imaginer des univers nouveaux</w:t>
      </w:r>
    </w:p>
    <w:p w:rsidR="0005020C" w:rsidRPr="00C90228" w:rsidRDefault="0005020C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C90228">
        <w:rPr>
          <w:rFonts w:eastAsia="Times New Roman" w:cstheme="minorHAnsi"/>
          <w:sz w:val="24"/>
          <w:szCs w:val="24"/>
          <w:lang w:eastAsia="fr-FR"/>
        </w:rPr>
        <w:t>ANONYME,</w:t>
      </w:r>
      <w:r w:rsidRPr="00C90228">
        <w:rPr>
          <w:rStyle w:val="Titre1Car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90228">
        <w:rPr>
          <w:rStyle w:val="a-size-extra-large"/>
          <w:rFonts w:cstheme="minorHAnsi"/>
          <w:i/>
          <w:sz w:val="24"/>
          <w:szCs w:val="24"/>
        </w:rPr>
        <w:t>Ali Baba</w:t>
      </w:r>
      <w:r w:rsidR="00C90228" w:rsidRPr="00C90228">
        <w:rPr>
          <w:rStyle w:val="a-size-extra-large"/>
          <w:rFonts w:cstheme="minorHAnsi"/>
          <w:i/>
          <w:sz w:val="24"/>
          <w:szCs w:val="24"/>
        </w:rPr>
        <w:t xml:space="preserve"> et les quarante voleurs</w:t>
      </w:r>
      <w:r w:rsidRPr="00C90228">
        <w:rPr>
          <w:rStyle w:val="a-size-extra-large"/>
          <w:rFonts w:cstheme="minorHAnsi"/>
          <w:i/>
          <w:sz w:val="24"/>
          <w:szCs w:val="24"/>
        </w:rPr>
        <w:t xml:space="preserve">, </w:t>
      </w:r>
      <w:proofErr w:type="spellStart"/>
      <w:r w:rsidRPr="00C90228">
        <w:rPr>
          <w:rStyle w:val="a-size-extra-large"/>
          <w:rFonts w:cstheme="minorHAnsi"/>
          <w:i/>
          <w:sz w:val="24"/>
          <w:szCs w:val="24"/>
        </w:rPr>
        <w:t>Sindbad</w:t>
      </w:r>
      <w:proofErr w:type="spellEnd"/>
      <w:r w:rsidRPr="00C90228">
        <w:rPr>
          <w:rStyle w:val="a-size-extra-large"/>
          <w:rFonts w:cstheme="minorHAnsi"/>
          <w:i/>
          <w:sz w:val="24"/>
          <w:szCs w:val="24"/>
        </w:rPr>
        <w:t xml:space="preserve"> le marin et Aladin</w:t>
      </w:r>
      <w:r w:rsidR="00C90228" w:rsidRPr="00C90228">
        <w:rPr>
          <w:rStyle w:val="a-size-extra-large"/>
          <w:rFonts w:cstheme="minorHAnsi"/>
          <w:i/>
          <w:sz w:val="24"/>
          <w:szCs w:val="24"/>
        </w:rPr>
        <w:t xml:space="preserve"> et la lampe merveilleuse : 3 C</w:t>
      </w:r>
      <w:r w:rsidRPr="00C90228">
        <w:rPr>
          <w:rStyle w:val="a-size-extra-large"/>
          <w:rFonts w:cstheme="minorHAnsi"/>
          <w:i/>
          <w:sz w:val="24"/>
          <w:szCs w:val="24"/>
        </w:rPr>
        <w:t>ontes des Mille et Une Nuits</w:t>
      </w:r>
    </w:p>
    <w:p w:rsidR="00B256EA" w:rsidRPr="00C90228" w:rsidRDefault="00B072A1" w:rsidP="001541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A.-L. BONDOUX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Le D</w:t>
      </w:r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 xml:space="preserve">estin de Linus </w:t>
      </w:r>
      <w:proofErr w:type="spellStart"/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>Hop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pe</w:t>
      </w:r>
      <w:proofErr w:type="spellEnd"/>
      <w:r w:rsidR="00C90228" w:rsidRPr="00C90228">
        <w:rPr>
          <w:rFonts w:eastAsia="Times New Roman" w:cstheme="minorHAnsi"/>
          <w:sz w:val="24"/>
          <w:szCs w:val="24"/>
          <w:lang w:eastAsia="fr-FR"/>
        </w:rPr>
        <w:t> ;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 xml:space="preserve"> Tant Que Nous Sommes V</w:t>
      </w:r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>ivants</w:t>
      </w:r>
    </w:p>
    <w:p w:rsidR="00B256EA" w:rsidRPr="00C90228" w:rsidRDefault="00B072A1" w:rsidP="001541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="00B256EA" w:rsidRPr="00C90228">
        <w:rPr>
          <w:rFonts w:eastAsia="Times New Roman" w:cstheme="minorHAnsi"/>
          <w:sz w:val="24"/>
          <w:szCs w:val="24"/>
          <w:lang w:eastAsia="fr-FR"/>
        </w:rPr>
        <w:t>BOTTERO</w:t>
      </w:r>
      <w:r w:rsidR="00C626C5">
        <w:rPr>
          <w:rFonts w:eastAsia="Times New Roman" w:cstheme="minorHAnsi"/>
          <w:sz w:val="24"/>
          <w:szCs w:val="24"/>
          <w:lang w:eastAsia="fr-FR"/>
        </w:rPr>
        <w:t>, J.-L. THOUARD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D'Un M</w:t>
      </w:r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>onde à l'autre</w:t>
      </w:r>
    </w:p>
    <w:p w:rsidR="00B256EA" w:rsidRPr="00C90228" w:rsidRDefault="00C626C5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DUBILLARD, 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Le Gobe-D</w:t>
      </w:r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 xml:space="preserve">ouille et autres </w:t>
      </w:r>
      <w:proofErr w:type="spellStart"/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>diablogues</w:t>
      </w:r>
      <w:proofErr w:type="spellEnd"/>
    </w:p>
    <w:p w:rsidR="00EC1574" w:rsidRPr="00C90228" w:rsidRDefault="00C626C5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FF1CCF" w:rsidRPr="00C90228">
        <w:rPr>
          <w:rFonts w:eastAsia="Times New Roman" w:cstheme="minorHAnsi"/>
          <w:sz w:val="24"/>
          <w:szCs w:val="24"/>
          <w:lang w:eastAsia="fr-FR"/>
        </w:rPr>
        <w:t xml:space="preserve">EL-FASI, </w:t>
      </w: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FF1CCF" w:rsidRPr="00C90228">
        <w:rPr>
          <w:rFonts w:eastAsia="Times New Roman" w:cstheme="minorHAnsi"/>
          <w:sz w:val="24"/>
          <w:szCs w:val="24"/>
          <w:lang w:eastAsia="fr-FR"/>
        </w:rPr>
        <w:t>DERMENGHEN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 xml:space="preserve">L. 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ZINK, 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Nouveaux C</w:t>
      </w:r>
      <w:r w:rsidR="00FF1CCF" w:rsidRPr="00C90228">
        <w:rPr>
          <w:rFonts w:eastAsia="Times New Roman" w:cstheme="minorHAnsi"/>
          <w:i/>
          <w:sz w:val="24"/>
          <w:szCs w:val="24"/>
          <w:lang w:eastAsia="fr-FR"/>
        </w:rPr>
        <w:t>ontes de Fez</w:t>
      </w:r>
    </w:p>
    <w:p w:rsidR="00B256EA" w:rsidRPr="00944EF0" w:rsidRDefault="00C626C5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T. de FOMBELLE</w:t>
      </w:r>
      <w:r w:rsidR="00FF1CCF" w:rsidRPr="00C90228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F1CCF" w:rsidRPr="00C90228">
        <w:rPr>
          <w:rFonts w:eastAsia="Times New Roman" w:cstheme="minorHAnsi"/>
          <w:i/>
          <w:sz w:val="24"/>
          <w:szCs w:val="24"/>
          <w:lang w:eastAsia="fr-FR"/>
        </w:rPr>
        <w:t xml:space="preserve">Tobie </w:t>
      </w:r>
      <w:proofErr w:type="spellStart"/>
      <w:r w:rsidR="00FF1CCF" w:rsidRPr="00C90228">
        <w:rPr>
          <w:rFonts w:eastAsia="Times New Roman" w:cstheme="minorHAnsi"/>
          <w:i/>
          <w:sz w:val="24"/>
          <w:szCs w:val="24"/>
          <w:lang w:eastAsia="fr-FR"/>
        </w:rPr>
        <w:t>Lolness</w:t>
      </w:r>
      <w:proofErr w:type="spellEnd"/>
      <w:r w:rsidR="00FF1CCF" w:rsidRPr="00C90228">
        <w:rPr>
          <w:rFonts w:eastAsia="Times New Roman" w:cstheme="minorHAnsi"/>
          <w:i/>
          <w:sz w:val="24"/>
          <w:szCs w:val="24"/>
          <w:lang w:eastAsia="fr-FR"/>
        </w:rPr>
        <w:t xml:space="preserve"> - Tome 1</w:t>
      </w:r>
      <w:r w:rsidR="00944EF0">
        <w:rPr>
          <w:rFonts w:eastAsia="Times New Roman" w:cstheme="minorHAnsi"/>
          <w:i/>
          <w:sz w:val="24"/>
          <w:szCs w:val="24"/>
          <w:lang w:eastAsia="fr-FR"/>
        </w:rPr>
        <w:t> ;</w:t>
      </w:r>
      <w:r w:rsidR="00B256EA" w:rsidRPr="00C9022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256EA" w:rsidRPr="00C90228">
        <w:rPr>
          <w:rFonts w:eastAsia="Times New Roman" w:cstheme="minorHAnsi"/>
          <w:i/>
          <w:sz w:val="24"/>
          <w:szCs w:val="24"/>
          <w:lang w:eastAsia="fr-FR"/>
        </w:rPr>
        <w:t>Céleste, ma planète</w:t>
      </w:r>
    </w:p>
    <w:p w:rsidR="0015415C" w:rsidRPr="0015415C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016506">
        <w:rPr>
          <w:rFonts w:eastAsia="Times New Roman" w:cstheme="minorHAnsi"/>
          <w:lang w:eastAsia="fr-FR"/>
        </w:rPr>
        <w:t xml:space="preserve">M. GLEITZMAN, </w:t>
      </w:r>
      <w:r w:rsidRPr="00016506">
        <w:rPr>
          <w:rFonts w:eastAsia="Times New Roman" w:cstheme="minorHAnsi"/>
          <w:i/>
          <w:lang w:eastAsia="fr-FR"/>
        </w:rPr>
        <w:t>Temps de chien pour les requins</w:t>
      </w:r>
    </w:p>
    <w:p w:rsidR="00B256EA" w:rsidRPr="0015415C" w:rsidRDefault="00C626C5" w:rsidP="0015415C">
      <w:p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C. GRENIER,</w:t>
      </w:r>
      <w:r w:rsidR="00C90228" w:rsidRPr="00C9022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90228" w:rsidRPr="0015415C">
        <w:rPr>
          <w:rFonts w:eastAsia="Times New Roman" w:cstheme="minorHAnsi"/>
          <w:bCs/>
          <w:i/>
          <w:lang w:eastAsia="fr-FR"/>
        </w:rPr>
        <w:t>L’</w:t>
      </w:r>
      <w:proofErr w:type="spellStart"/>
      <w:r w:rsidR="00C90228" w:rsidRPr="0015415C">
        <w:rPr>
          <w:rFonts w:eastAsia="Times New Roman" w:cstheme="minorHAnsi"/>
          <w:bCs/>
          <w:i/>
          <w:lang w:eastAsia="fr-FR"/>
        </w:rPr>
        <w:t>Ordinatueur</w:t>
      </w:r>
      <w:proofErr w:type="spellEnd"/>
      <w:r w:rsidR="00C90228" w:rsidRPr="0015415C">
        <w:rPr>
          <w:rFonts w:eastAsia="Times New Roman" w:cstheme="minorHAnsi"/>
          <w:bCs/>
          <w:lang w:eastAsia="fr-FR"/>
        </w:rPr>
        <w:t xml:space="preserve"> ; </w:t>
      </w:r>
      <w:r w:rsidR="00C90228" w:rsidRPr="0015415C">
        <w:rPr>
          <w:rFonts w:eastAsia="Times New Roman" w:cstheme="minorHAnsi"/>
          <w:bCs/>
          <w:i/>
          <w:lang w:eastAsia="fr-FR"/>
        </w:rPr>
        <w:t>Arrêtez La M</w:t>
      </w:r>
      <w:r w:rsidR="00B256EA" w:rsidRPr="0015415C">
        <w:rPr>
          <w:rFonts w:eastAsia="Times New Roman" w:cstheme="minorHAnsi"/>
          <w:bCs/>
          <w:i/>
          <w:lang w:eastAsia="fr-FR"/>
        </w:rPr>
        <w:t>usique ! ; Assassins.net ; Virus L.I.V.3 ou La Mort des livres</w:t>
      </w:r>
    </w:p>
    <w:p w:rsidR="00B256EA" w:rsidRPr="00C90228" w:rsidRDefault="00944EF0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GUDULE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B256EA" w:rsidRPr="00C9022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B256EA" w:rsidRPr="00C90228">
        <w:rPr>
          <w:rFonts w:eastAsia="Times New Roman" w:cstheme="minorHAnsi"/>
          <w:bCs/>
          <w:i/>
          <w:sz w:val="24"/>
          <w:szCs w:val="24"/>
          <w:lang w:eastAsia="fr-FR"/>
        </w:rPr>
        <w:t>La</w:t>
      </w:r>
      <w:r w:rsidR="00B256EA" w:rsidRPr="00C9022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90228" w:rsidRPr="00C90228">
        <w:rPr>
          <w:rFonts w:eastAsia="Times New Roman" w:cstheme="minorHAnsi"/>
          <w:bCs/>
          <w:i/>
          <w:sz w:val="24"/>
          <w:szCs w:val="24"/>
          <w:lang w:eastAsia="fr-FR"/>
        </w:rPr>
        <w:t>Bibliothécaire </w:t>
      </w:r>
      <w:r w:rsidR="00C90228" w:rsidRPr="00C90228">
        <w:rPr>
          <w:rFonts w:eastAsia="Times New Roman" w:cstheme="minorHAnsi"/>
          <w:bCs/>
          <w:sz w:val="24"/>
          <w:szCs w:val="24"/>
          <w:lang w:eastAsia="fr-FR"/>
        </w:rPr>
        <w:t>;</w:t>
      </w:r>
      <w:r w:rsidR="00B256EA" w:rsidRPr="00C90228">
        <w:rPr>
          <w:rFonts w:eastAsia="Times New Roman" w:cstheme="minorHAnsi"/>
          <w:bCs/>
          <w:i/>
          <w:sz w:val="24"/>
          <w:szCs w:val="24"/>
          <w:lang w:eastAsia="fr-FR"/>
        </w:rPr>
        <w:t xml:space="preserve"> L’École qui n’existait pas</w:t>
      </w:r>
    </w:p>
    <w:p w:rsidR="00B256EA" w:rsidRPr="00C90228" w:rsidRDefault="00C626C5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C. LEHMANN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B256EA" w:rsidRPr="00C9022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B256EA" w:rsidRPr="00C90228">
        <w:rPr>
          <w:rFonts w:eastAsia="Times New Roman" w:cstheme="minorHAnsi"/>
          <w:bCs/>
          <w:i/>
          <w:sz w:val="24"/>
          <w:szCs w:val="24"/>
          <w:lang w:eastAsia="fr-FR"/>
        </w:rPr>
        <w:t xml:space="preserve">No </w:t>
      </w:r>
      <w:proofErr w:type="spellStart"/>
      <w:r w:rsidR="00B256EA" w:rsidRPr="00C90228">
        <w:rPr>
          <w:rFonts w:eastAsia="Times New Roman" w:cstheme="minorHAnsi"/>
          <w:bCs/>
          <w:i/>
          <w:sz w:val="24"/>
          <w:szCs w:val="24"/>
          <w:lang w:eastAsia="fr-FR"/>
        </w:rPr>
        <w:t>Pasarán</w:t>
      </w:r>
      <w:proofErr w:type="spellEnd"/>
      <w:r w:rsidR="00B256EA" w:rsidRPr="00C90228">
        <w:rPr>
          <w:rFonts w:eastAsia="Times New Roman" w:cstheme="minorHAnsi"/>
          <w:bCs/>
          <w:i/>
          <w:sz w:val="24"/>
          <w:szCs w:val="24"/>
          <w:lang w:eastAsia="fr-FR"/>
        </w:rPr>
        <w:t>, Le Jeu</w:t>
      </w:r>
    </w:p>
    <w:p w:rsidR="00EC1574" w:rsidRPr="00C90228" w:rsidRDefault="00C626C5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L. </w:t>
      </w:r>
      <w:r w:rsidR="00FF1CCF" w:rsidRPr="00C90228">
        <w:rPr>
          <w:rFonts w:eastAsia="Times New Roman" w:cstheme="minorHAnsi"/>
          <w:sz w:val="24"/>
          <w:szCs w:val="24"/>
          <w:lang w:eastAsia="fr-FR"/>
        </w:rPr>
        <w:t xml:space="preserve">LOWRY, </w:t>
      </w:r>
      <w:r w:rsidR="00FF1CCF" w:rsidRPr="00C90228">
        <w:rPr>
          <w:rFonts w:eastAsia="Times New Roman" w:cstheme="minorHAnsi"/>
          <w:i/>
          <w:sz w:val="24"/>
          <w:szCs w:val="24"/>
          <w:lang w:eastAsia="fr-FR"/>
        </w:rPr>
        <w:t>Passeuse de rêves</w:t>
      </w:r>
      <w:r w:rsidR="00B256EA" w:rsidRPr="00C90228">
        <w:rPr>
          <w:rFonts w:eastAsia="Times New Roman" w:cstheme="minorHAnsi"/>
          <w:bCs/>
          <w:sz w:val="24"/>
          <w:szCs w:val="24"/>
          <w:lang w:eastAsia="fr-FR"/>
        </w:rPr>
        <w:t xml:space="preserve"> ; </w:t>
      </w:r>
      <w:r w:rsidR="00B256EA" w:rsidRPr="00C90228">
        <w:rPr>
          <w:rFonts w:eastAsia="Times New Roman" w:cstheme="minorHAnsi"/>
          <w:bCs/>
          <w:i/>
          <w:sz w:val="24"/>
          <w:szCs w:val="24"/>
          <w:lang w:eastAsia="fr-FR"/>
        </w:rPr>
        <w:t>Le Passeur</w:t>
      </w:r>
    </w:p>
    <w:p w:rsidR="00EC1574" w:rsidRPr="00C626C5" w:rsidRDefault="00C626C5" w:rsidP="0015415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C626C5">
        <w:rPr>
          <w:rFonts w:eastAsia="Times New Roman" w:cstheme="minorHAnsi"/>
          <w:sz w:val="24"/>
          <w:szCs w:val="24"/>
          <w:lang w:eastAsia="fr-FR"/>
        </w:rPr>
        <w:t xml:space="preserve">T. </w:t>
      </w:r>
      <w:r w:rsidR="00EC1574" w:rsidRPr="00C626C5">
        <w:rPr>
          <w:rFonts w:eastAsia="Times New Roman" w:cstheme="minorHAnsi"/>
          <w:sz w:val="24"/>
          <w:szCs w:val="24"/>
          <w:lang w:eastAsia="fr-FR"/>
        </w:rPr>
        <w:t xml:space="preserve">ROBBERECHT, </w:t>
      </w:r>
      <w:proofErr w:type="spellStart"/>
      <w:r w:rsidR="00EC1574" w:rsidRPr="00C626C5">
        <w:rPr>
          <w:rFonts w:eastAsia="Times New Roman" w:cstheme="minorHAnsi"/>
          <w:i/>
          <w:sz w:val="24"/>
          <w:szCs w:val="24"/>
          <w:lang w:eastAsia="fr-FR"/>
        </w:rPr>
        <w:t>Reborn</w:t>
      </w:r>
      <w:proofErr w:type="spellEnd"/>
    </w:p>
    <w:p w:rsidR="00EC1574" w:rsidRPr="00C90228" w:rsidRDefault="00C626C5" w:rsidP="0015415C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fr-FR"/>
        </w:rPr>
        <w:t>E ; de SAINT CHAMAS, B. de SAINT CHAMAS</w:t>
      </w:r>
      <w:r w:rsidR="00EC1574" w:rsidRPr="00C90228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EC1574" w:rsidRPr="00C90228">
        <w:rPr>
          <w:rFonts w:eastAsia="Times New Roman" w:cstheme="minorHAnsi"/>
          <w:sz w:val="24"/>
          <w:szCs w:val="24"/>
          <w:lang w:eastAsia="fr-FR"/>
        </w:rPr>
        <w:t xml:space="preserve">PUYBARET, </w:t>
      </w:r>
      <w:r w:rsidR="00EC1574" w:rsidRPr="00C90228">
        <w:rPr>
          <w:rFonts w:eastAsia="Times New Roman" w:cstheme="minorHAnsi"/>
          <w:i/>
          <w:sz w:val="24"/>
          <w:szCs w:val="24"/>
          <w:lang w:eastAsia="fr-FR"/>
        </w:rPr>
        <w:t>Contes des six trésors</w:t>
      </w:r>
    </w:p>
    <w:p w:rsidR="00EC1574" w:rsidRPr="00C90228" w:rsidRDefault="00C626C5" w:rsidP="0015415C">
      <w:pPr>
        <w:spacing w:after="131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SAVASTA, 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Seule Dans Ma P</w:t>
      </w:r>
      <w:r w:rsidR="00EC1574" w:rsidRPr="00C90228">
        <w:rPr>
          <w:rFonts w:eastAsia="Times New Roman" w:cstheme="minorHAnsi"/>
          <w:i/>
          <w:sz w:val="24"/>
          <w:szCs w:val="24"/>
          <w:lang w:eastAsia="fr-FR"/>
        </w:rPr>
        <w:t>eau d'âne</w:t>
      </w:r>
    </w:p>
    <w:p w:rsidR="00EC1574" w:rsidRPr="00687E72" w:rsidRDefault="00C626C5" w:rsidP="0015415C">
      <w:pPr>
        <w:spacing w:after="13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87E72">
        <w:rPr>
          <w:rFonts w:eastAsia="Times New Roman" w:cstheme="minorHAnsi"/>
          <w:sz w:val="24"/>
          <w:szCs w:val="24"/>
          <w:lang w:eastAsia="fr-FR"/>
        </w:rPr>
        <w:t xml:space="preserve">B. </w:t>
      </w:r>
      <w:r w:rsidR="00EC1574" w:rsidRPr="00687E72">
        <w:rPr>
          <w:rFonts w:eastAsia="Times New Roman" w:cstheme="minorHAnsi"/>
          <w:sz w:val="24"/>
          <w:szCs w:val="24"/>
          <w:lang w:eastAsia="fr-FR"/>
        </w:rPr>
        <w:t xml:space="preserve">STOKER, </w:t>
      </w:r>
      <w:r w:rsidRPr="00687E72"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EC1574" w:rsidRPr="00687E72">
        <w:rPr>
          <w:rFonts w:eastAsia="Times New Roman" w:cstheme="minorHAnsi"/>
          <w:sz w:val="24"/>
          <w:szCs w:val="24"/>
          <w:lang w:eastAsia="fr-FR"/>
        </w:rPr>
        <w:t xml:space="preserve">HONAKER, </w:t>
      </w:r>
      <w:r w:rsidR="00EC1574" w:rsidRPr="00687E72">
        <w:rPr>
          <w:rFonts w:eastAsia="Times New Roman" w:cstheme="minorHAnsi"/>
          <w:i/>
          <w:sz w:val="24"/>
          <w:szCs w:val="24"/>
          <w:lang w:eastAsia="fr-FR"/>
        </w:rPr>
        <w:t>Dracula</w:t>
      </w:r>
    </w:p>
    <w:p w:rsidR="00C90228" w:rsidRPr="0015415C" w:rsidRDefault="00C626C5" w:rsidP="0015415C">
      <w:pPr>
        <w:spacing w:after="13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J. </w:t>
      </w:r>
      <w:r w:rsidR="00EC1574" w:rsidRPr="00C90228">
        <w:rPr>
          <w:rFonts w:eastAsia="Times New Roman" w:cstheme="minorHAnsi"/>
          <w:sz w:val="24"/>
          <w:szCs w:val="24"/>
          <w:lang w:eastAsia="fr-FR"/>
        </w:rPr>
        <w:t>VILLORO</w:t>
      </w:r>
      <w:r w:rsidR="00C90228" w:rsidRPr="00C90228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C90228" w:rsidRPr="00C90228">
        <w:rPr>
          <w:rFonts w:eastAsia="Times New Roman" w:cstheme="minorHAnsi"/>
          <w:i/>
          <w:sz w:val="24"/>
          <w:szCs w:val="24"/>
          <w:lang w:eastAsia="fr-FR"/>
        </w:rPr>
        <w:t>Le L</w:t>
      </w:r>
      <w:r w:rsidR="00EC1574" w:rsidRPr="00C90228">
        <w:rPr>
          <w:rFonts w:eastAsia="Times New Roman" w:cstheme="minorHAnsi"/>
          <w:i/>
          <w:sz w:val="24"/>
          <w:szCs w:val="24"/>
          <w:lang w:eastAsia="fr-FR"/>
        </w:rPr>
        <w:t>ivre sauvage</w:t>
      </w:r>
    </w:p>
    <w:p w:rsidR="0015415C" w:rsidRPr="00944EF0" w:rsidRDefault="0015415C" w:rsidP="0015415C">
      <w:pPr>
        <w:spacing w:before="240" w:after="0" w:line="240" w:lineRule="auto"/>
        <w:jc w:val="both"/>
        <w:outlineLvl w:val="0"/>
        <w:rPr>
          <w:rFonts w:eastAsia="Times New Roman" w:cstheme="minorHAnsi"/>
          <w:color w:val="D60093"/>
          <w:kern w:val="36"/>
          <w:sz w:val="28"/>
          <w:szCs w:val="28"/>
          <w:u w:val="single"/>
          <w:lang w:eastAsia="fr-FR"/>
        </w:rPr>
      </w:pPr>
      <w:r w:rsidRPr="00944EF0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t>Questionnement complémentaire. L'être humain est-il maitre de la nature ?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J.-P. ANDREVON,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Les Rebelles de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Gandahar</w:t>
      </w:r>
      <w:proofErr w:type="spellEnd"/>
    </w:p>
    <w:p w:rsidR="0015415C" w:rsidRPr="00477174" w:rsidRDefault="0015415C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477174">
        <w:rPr>
          <w:rFonts w:eastAsia="Times New Roman" w:cstheme="minorHAnsi"/>
          <w:sz w:val="24"/>
          <w:szCs w:val="24"/>
          <w:lang w:eastAsia="fr-FR"/>
        </w:rPr>
        <w:t>J</w:t>
      </w:r>
      <w:r>
        <w:rPr>
          <w:rFonts w:eastAsia="Times New Roman" w:cstheme="minorHAnsi"/>
          <w:sz w:val="24"/>
          <w:szCs w:val="24"/>
          <w:lang w:eastAsia="fr-FR"/>
        </w:rPr>
        <w:t>.</w:t>
      </w:r>
      <w:r w:rsidRPr="00477174">
        <w:rPr>
          <w:rFonts w:eastAsia="Times New Roman" w:cstheme="minorHAnsi"/>
          <w:sz w:val="24"/>
          <w:szCs w:val="24"/>
          <w:lang w:eastAsia="fr-FR"/>
        </w:rPr>
        <w:t xml:space="preserve"> AYMERIES, J. PERRIN, </w:t>
      </w:r>
      <w:r w:rsidRPr="00477174">
        <w:rPr>
          <w:rFonts w:eastAsia="Times New Roman" w:cstheme="minorHAnsi"/>
          <w:i/>
          <w:sz w:val="24"/>
          <w:szCs w:val="24"/>
          <w:lang w:eastAsia="fr-FR"/>
        </w:rPr>
        <w:t xml:space="preserve">Catherine </w:t>
      </w:r>
      <w:proofErr w:type="spellStart"/>
      <w:r w:rsidRPr="00477174">
        <w:rPr>
          <w:rFonts w:eastAsia="Times New Roman" w:cstheme="minorHAnsi"/>
          <w:i/>
          <w:sz w:val="24"/>
          <w:szCs w:val="24"/>
          <w:lang w:eastAsia="fr-FR"/>
        </w:rPr>
        <w:t>Kousmine</w:t>
      </w:r>
      <w:proofErr w:type="spellEnd"/>
      <w:r w:rsidRPr="00477174">
        <w:rPr>
          <w:rFonts w:eastAsia="Times New Roman" w:cstheme="minorHAnsi"/>
          <w:i/>
          <w:sz w:val="24"/>
          <w:szCs w:val="24"/>
          <w:lang w:eastAsia="fr-FR"/>
        </w:rPr>
        <w:t xml:space="preserve">, une </w:t>
      </w:r>
      <w:proofErr w:type="spellStart"/>
      <w:r w:rsidRPr="00477174">
        <w:rPr>
          <w:rFonts w:eastAsia="Times New Roman" w:cstheme="minorHAnsi"/>
          <w:i/>
          <w:sz w:val="24"/>
          <w:szCs w:val="24"/>
          <w:lang w:eastAsia="fr-FR"/>
        </w:rPr>
        <w:t>detective</w:t>
      </w:r>
      <w:proofErr w:type="spellEnd"/>
      <w:r w:rsidRPr="00477174">
        <w:rPr>
          <w:rFonts w:eastAsia="Times New Roman" w:cstheme="minorHAnsi"/>
          <w:i/>
          <w:sz w:val="24"/>
          <w:szCs w:val="24"/>
          <w:lang w:eastAsia="fr-FR"/>
        </w:rPr>
        <w:t xml:space="preserve"> dans nos assiettes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fr-FR"/>
        </w:rPr>
      </w:pPr>
      <w:r>
        <w:rPr>
          <w:rFonts w:eastAsia="Times New Roman" w:cstheme="minorHAnsi"/>
          <w:bCs/>
          <w:sz w:val="24"/>
          <w:szCs w:val="24"/>
          <w:lang w:val="en-US" w:eastAsia="fr-FR"/>
        </w:rPr>
        <w:t>R. BACH,</w:t>
      </w:r>
      <w:r w:rsidRPr="00D33415">
        <w:rPr>
          <w:rFonts w:eastAsia="Times New Roman" w:cstheme="minorHAnsi"/>
          <w:bCs/>
          <w:sz w:val="24"/>
          <w:szCs w:val="24"/>
          <w:lang w:val="en-US"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val="en-US" w:eastAsia="fr-FR"/>
        </w:rPr>
        <w:t xml:space="preserve">Jonathan Livingston le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val="en-US" w:eastAsia="fr-FR"/>
        </w:rPr>
        <w:t>goéland</w:t>
      </w:r>
      <w:proofErr w:type="spellEnd"/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L. BAZIRE,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Les Enfants des Lumières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P.-M. BEAUDE,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Jérémy cheval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 ; </w:t>
      </w:r>
      <w:r w:rsidRPr="00D33415">
        <w:rPr>
          <w:rFonts w:eastAsia="Times New Roman" w:cstheme="minorHAnsi"/>
          <w:i/>
          <w:sz w:val="24"/>
          <w:szCs w:val="24"/>
          <w:lang w:eastAsia="fr-FR"/>
        </w:rPr>
        <w:t>Issa, enfant des sables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E. COLFER,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Artémis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Fowl</w:t>
      </w:r>
      <w:proofErr w:type="spellEnd"/>
    </w:p>
    <w:p w:rsidR="0015415C" w:rsidRDefault="0015415C" w:rsidP="001541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77174">
        <w:rPr>
          <w:rFonts w:eastAsia="Times New Roman" w:cstheme="minorHAnsi"/>
          <w:sz w:val="24"/>
          <w:szCs w:val="24"/>
          <w:lang w:eastAsia="fr-FR"/>
        </w:rPr>
        <w:t xml:space="preserve">R. CORENBLIT, </w:t>
      </w:r>
      <w:r w:rsidRPr="00477174">
        <w:rPr>
          <w:rFonts w:eastAsia="Times New Roman" w:cstheme="minorHAnsi"/>
          <w:i/>
          <w:sz w:val="24"/>
          <w:szCs w:val="24"/>
          <w:lang w:eastAsia="fr-FR"/>
        </w:rPr>
        <w:t>Le Ri</w:t>
      </w:r>
      <w:r>
        <w:rPr>
          <w:rFonts w:eastAsia="Times New Roman" w:cstheme="minorHAnsi"/>
          <w:i/>
          <w:sz w:val="24"/>
          <w:szCs w:val="24"/>
          <w:lang w:eastAsia="fr-FR"/>
        </w:rPr>
        <w:t xml:space="preserve">re des </w:t>
      </w:r>
      <w:r w:rsidRPr="00477174">
        <w:rPr>
          <w:rFonts w:eastAsia="Times New Roman" w:cstheme="minorHAnsi"/>
          <w:sz w:val="24"/>
          <w:szCs w:val="24"/>
          <w:lang w:eastAsia="fr-FR"/>
        </w:rPr>
        <w:t>baleines</w:t>
      </w:r>
    </w:p>
    <w:p w:rsidR="0015415C" w:rsidRPr="0015415C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15415C">
        <w:rPr>
          <w:rFonts w:eastAsia="Times New Roman" w:cstheme="minorHAnsi"/>
          <w:bCs/>
          <w:sz w:val="24"/>
          <w:szCs w:val="24"/>
          <w:lang w:eastAsia="fr-FR"/>
        </w:rPr>
        <w:t xml:space="preserve">J.-O. CURWOOD, </w:t>
      </w:r>
      <w:r w:rsidRPr="0015415C">
        <w:rPr>
          <w:rFonts w:eastAsia="Times New Roman" w:cstheme="minorHAnsi"/>
          <w:bCs/>
          <w:i/>
          <w:sz w:val="24"/>
          <w:szCs w:val="24"/>
          <w:lang w:eastAsia="fr-FR"/>
        </w:rPr>
        <w:t>Kazan, Le Grizzli</w:t>
      </w:r>
    </w:p>
    <w:p w:rsidR="0015415C" w:rsidRPr="00D33415" w:rsidRDefault="0015415C" w:rsidP="0015415C">
      <w:pPr>
        <w:spacing w:after="13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B. </w:t>
      </w:r>
      <w:r w:rsidRPr="00D33415">
        <w:rPr>
          <w:rFonts w:eastAsia="Times New Roman" w:cstheme="minorHAnsi"/>
          <w:sz w:val="24"/>
          <w:szCs w:val="24"/>
          <w:lang w:eastAsia="fr-FR"/>
        </w:rPr>
        <w:t>HELL</w:t>
      </w:r>
      <w:r>
        <w:rPr>
          <w:rFonts w:eastAsia="Times New Roman" w:cstheme="minorHAnsi"/>
          <w:sz w:val="24"/>
          <w:szCs w:val="24"/>
          <w:lang w:eastAsia="fr-FR"/>
        </w:rPr>
        <w:t>ER</w:t>
      </w:r>
      <w:r w:rsidRPr="00D33415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D33415">
        <w:rPr>
          <w:rFonts w:eastAsia="Times New Roman" w:cstheme="minorHAnsi"/>
          <w:i/>
          <w:sz w:val="24"/>
          <w:szCs w:val="24"/>
          <w:lang w:eastAsia="fr-FR"/>
        </w:rPr>
        <w:t>21 contes des origines de la Terre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H. </w:t>
      </w:r>
      <w:r w:rsidRPr="00D33415">
        <w:rPr>
          <w:rFonts w:eastAsia="Times New Roman" w:cstheme="minorHAnsi"/>
          <w:sz w:val="24"/>
          <w:szCs w:val="24"/>
          <w:lang w:eastAsia="fr-FR"/>
        </w:rPr>
        <w:t xml:space="preserve">KÉRILLIS, </w:t>
      </w:r>
      <w:r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Pr="00D33415">
        <w:rPr>
          <w:rFonts w:eastAsia="Times New Roman" w:cstheme="minorHAnsi"/>
          <w:sz w:val="24"/>
          <w:szCs w:val="24"/>
          <w:lang w:eastAsia="fr-FR"/>
        </w:rPr>
        <w:t xml:space="preserve">GIREL, </w:t>
      </w:r>
      <w:r w:rsidRPr="00D33415">
        <w:rPr>
          <w:rFonts w:eastAsia="Times New Roman" w:cstheme="minorHAnsi"/>
          <w:i/>
          <w:sz w:val="24"/>
          <w:szCs w:val="24"/>
          <w:lang w:eastAsia="fr-FR"/>
        </w:rPr>
        <w:t>Un oiseau en hiver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KESSEL,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Le Lion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D. KING-SMITH,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Babe</w:t>
      </w:r>
      <w:proofErr w:type="spellEnd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 le cochon devenu berger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R. KIPLING,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Le Livre de la jungle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S. LAGERLÖF,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Le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Merveilleux Voyage de Nils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Holgersson</w:t>
      </w:r>
      <w:proofErr w:type="spellEnd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 à travers la Suède</w:t>
      </w:r>
    </w:p>
    <w:p w:rsidR="0015415C" w:rsidRPr="0000096A" w:rsidRDefault="0015415C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00096A">
        <w:rPr>
          <w:rFonts w:eastAsia="Times New Roman" w:cstheme="minorHAnsi"/>
          <w:sz w:val="24"/>
          <w:szCs w:val="24"/>
          <w:lang w:eastAsia="fr-FR"/>
        </w:rPr>
        <w:t xml:space="preserve">J.-M.G. LE CLÉZIO, </w:t>
      </w:r>
      <w:proofErr w:type="spellStart"/>
      <w:r w:rsidRPr="0000096A">
        <w:rPr>
          <w:rFonts w:eastAsia="Times New Roman" w:cstheme="minorHAnsi"/>
          <w:i/>
          <w:sz w:val="24"/>
          <w:szCs w:val="24"/>
          <w:lang w:eastAsia="fr-FR"/>
        </w:rPr>
        <w:t>Pawana</w:t>
      </w:r>
      <w:proofErr w:type="spellEnd"/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LEON, </w:t>
      </w:r>
      <w:r>
        <w:rPr>
          <w:rFonts w:eastAsia="Times New Roman" w:cstheme="minorHAnsi"/>
          <w:i/>
          <w:sz w:val="24"/>
          <w:szCs w:val="24"/>
          <w:lang w:eastAsia="fr-FR"/>
        </w:rPr>
        <w:t xml:space="preserve">Bleu </w:t>
      </w:r>
      <w:proofErr w:type="spellStart"/>
      <w:r>
        <w:rPr>
          <w:rFonts w:eastAsia="Times New Roman" w:cstheme="minorHAnsi"/>
          <w:i/>
          <w:sz w:val="24"/>
          <w:szCs w:val="24"/>
          <w:lang w:eastAsia="fr-FR"/>
        </w:rPr>
        <w:t>toxic</w:t>
      </w:r>
      <w:proofErr w:type="spellEnd"/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LONDON,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Croc-blanc ;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L’Appel de la forêt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G. de MAUPASSANT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Le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Horla</w:t>
      </w:r>
      <w:proofErr w:type="spellEnd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 et autres nouvelles</w:t>
      </w:r>
    </w:p>
    <w:p w:rsidR="0015415C" w:rsidRDefault="0015415C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X.-L. PETIT, </w:t>
      </w:r>
      <w:r>
        <w:rPr>
          <w:rFonts w:eastAsia="Times New Roman" w:cstheme="minorHAnsi"/>
          <w:i/>
          <w:sz w:val="24"/>
          <w:szCs w:val="24"/>
          <w:lang w:eastAsia="fr-FR"/>
        </w:rPr>
        <w:t>Un Monde sauvage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P. REEVE,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Mécaniques fatales ; L’Or du prédateur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F</w:t>
      </w:r>
      <w:r w:rsidRPr="00477174">
        <w:rPr>
          <w:rFonts w:eastAsia="Times New Roman" w:cstheme="minorHAnsi"/>
          <w:bCs/>
          <w:sz w:val="24"/>
          <w:szCs w:val="24"/>
          <w:lang w:eastAsia="fr-FR"/>
        </w:rPr>
        <w:t>É</w:t>
      </w:r>
      <w:r>
        <w:rPr>
          <w:rFonts w:eastAsia="Times New Roman" w:cstheme="minorHAnsi"/>
          <w:bCs/>
          <w:sz w:val="24"/>
          <w:szCs w:val="24"/>
          <w:lang w:eastAsia="fr-FR"/>
        </w:rPr>
        <w:t>RON ROMANO,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La Bête du Gévaudan</w:t>
      </w:r>
    </w:p>
    <w:p w:rsidR="0015415C" w:rsidRPr="00E729D2" w:rsidRDefault="0015415C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E729D2">
        <w:rPr>
          <w:rFonts w:eastAsia="Times New Roman" w:cstheme="minorHAnsi"/>
          <w:bCs/>
          <w:sz w:val="24"/>
          <w:szCs w:val="24"/>
          <w:lang w:eastAsia="fr-FR"/>
        </w:rPr>
        <w:t>J. STEINBECK</w:t>
      </w:r>
      <w:r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E729D2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E729D2">
        <w:rPr>
          <w:rFonts w:eastAsia="Times New Roman" w:cstheme="minorHAnsi"/>
          <w:bCs/>
          <w:i/>
          <w:sz w:val="24"/>
          <w:szCs w:val="24"/>
          <w:lang w:eastAsia="fr-FR"/>
        </w:rPr>
        <w:t>Le Poney rouge</w:t>
      </w:r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SURGET,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 xml:space="preserve">Le Renard de </w:t>
      </w:r>
      <w:proofErr w:type="spellStart"/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Morlange</w:t>
      </w:r>
      <w:proofErr w:type="spellEnd"/>
    </w:p>
    <w:p w:rsidR="0015415C" w:rsidRDefault="0015415C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VATINEL, </w:t>
      </w:r>
      <w:r>
        <w:rPr>
          <w:rFonts w:eastAsia="Times New Roman" w:cstheme="minorHAnsi"/>
          <w:i/>
          <w:sz w:val="24"/>
          <w:szCs w:val="24"/>
          <w:lang w:eastAsia="fr-FR"/>
        </w:rPr>
        <w:t xml:space="preserve">Le Tigre de </w:t>
      </w:r>
      <w:proofErr w:type="spellStart"/>
      <w:r>
        <w:rPr>
          <w:rFonts w:eastAsia="Times New Roman" w:cstheme="minorHAnsi"/>
          <w:i/>
          <w:sz w:val="24"/>
          <w:szCs w:val="24"/>
          <w:lang w:eastAsia="fr-FR"/>
        </w:rPr>
        <w:t>Baiming</w:t>
      </w:r>
      <w:proofErr w:type="spellEnd"/>
    </w:p>
    <w:p w:rsidR="0015415C" w:rsidRPr="00D33415" w:rsidRDefault="0015415C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D. WYNNE JONES,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Ma Sœur est une sorcière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Pr="00D33415">
        <w:rPr>
          <w:rFonts w:eastAsia="Times New Roman" w:cstheme="minorHAnsi"/>
          <w:bCs/>
          <w:i/>
          <w:sz w:val="24"/>
          <w:szCs w:val="24"/>
          <w:lang w:eastAsia="fr-FR"/>
        </w:rPr>
        <w:t>Les Neuf Vies du magicien</w:t>
      </w:r>
    </w:p>
    <w:p w:rsidR="0015415C" w:rsidRDefault="0015415C" w:rsidP="0015415C">
      <w:pPr>
        <w:spacing w:after="0" w:line="240" w:lineRule="auto"/>
        <w:jc w:val="both"/>
        <w:rPr>
          <w:rFonts w:cstheme="minorHAnsi"/>
          <w:b/>
          <w:bCs/>
          <w:color w:val="565656"/>
          <w:sz w:val="28"/>
          <w:szCs w:val="28"/>
          <w:u w:val="single"/>
          <w:shd w:val="clear" w:color="auto" w:fill="FFFFFF"/>
        </w:rPr>
      </w:pPr>
    </w:p>
    <w:p w:rsidR="00C90228" w:rsidRPr="00944EF0" w:rsidRDefault="0072326B" w:rsidP="0015415C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  <w:r w:rsidRPr="00944EF0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lastRenderedPageBreak/>
        <w:t>Agir sur le monde. Héros / héroïnes et héroïsmes</w:t>
      </w:r>
    </w:p>
    <w:p w:rsidR="00C06577" w:rsidRPr="00695E0B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J.-P. ARROU-VIGNOD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06577" w:rsidRPr="00695E0B">
        <w:rPr>
          <w:rFonts w:eastAsia="Times New Roman" w:cstheme="minorHAnsi"/>
          <w:bCs/>
          <w:i/>
          <w:sz w:val="24"/>
          <w:szCs w:val="24"/>
          <w:lang w:eastAsia="fr-FR"/>
        </w:rPr>
        <w:t>Le Professeur a disparu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C06577" w:rsidRPr="00695E0B">
        <w:rPr>
          <w:rFonts w:eastAsia="Times New Roman" w:cstheme="minorHAnsi"/>
          <w:bCs/>
          <w:i/>
          <w:sz w:val="24"/>
          <w:szCs w:val="24"/>
          <w:lang w:eastAsia="fr-FR"/>
        </w:rPr>
        <w:t>Agence Pertinax</w:t>
      </w:r>
    </w:p>
    <w:p w:rsidR="00E05191" w:rsidRPr="00D33415" w:rsidRDefault="00695E0B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CB5A0B" w:rsidRPr="00D33415">
        <w:rPr>
          <w:rFonts w:eastAsia="Times New Roman" w:cstheme="minorHAnsi"/>
          <w:sz w:val="24"/>
          <w:szCs w:val="24"/>
          <w:lang w:eastAsia="fr-FR"/>
        </w:rPr>
        <w:t xml:space="preserve">BAYAR, </w:t>
      </w:r>
      <w:r w:rsidR="00C626C5">
        <w:rPr>
          <w:rFonts w:eastAsia="Times New Roman" w:cstheme="minorHAnsi"/>
          <w:i/>
          <w:sz w:val="24"/>
          <w:szCs w:val="24"/>
          <w:lang w:eastAsia="fr-FR"/>
        </w:rPr>
        <w:t>La T</w:t>
      </w:r>
      <w:r w:rsidR="00CB5A0B" w:rsidRPr="00695E0B">
        <w:rPr>
          <w:rFonts w:eastAsia="Times New Roman" w:cstheme="minorHAnsi"/>
          <w:i/>
          <w:sz w:val="24"/>
          <w:szCs w:val="24"/>
          <w:lang w:eastAsia="fr-FR"/>
        </w:rPr>
        <w:t>our des vents</w:t>
      </w:r>
    </w:p>
    <w:p w:rsidR="00D11267" w:rsidRPr="00695E0B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E. BRISOU-PELLEN</w:t>
      </w:r>
      <w:r w:rsidR="00E729D2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695E0B">
        <w:rPr>
          <w:rFonts w:eastAsia="Times New Roman" w:cstheme="minorHAnsi"/>
          <w:bCs/>
          <w:i/>
          <w:sz w:val="24"/>
          <w:szCs w:val="24"/>
          <w:lang w:eastAsia="fr-FR"/>
        </w:rPr>
        <w:t>Le Fantôme de Maître Guillemin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695E0B">
        <w:rPr>
          <w:rFonts w:eastAsia="Times New Roman" w:cstheme="minorHAnsi"/>
          <w:bCs/>
          <w:i/>
          <w:sz w:val="24"/>
          <w:szCs w:val="24"/>
          <w:lang w:eastAsia="fr-FR"/>
        </w:rPr>
        <w:t>La Bague aux trois hermines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695E0B">
        <w:rPr>
          <w:rFonts w:eastAsia="Times New Roman" w:cstheme="minorHAnsi"/>
          <w:bCs/>
          <w:i/>
          <w:sz w:val="24"/>
          <w:szCs w:val="24"/>
          <w:lang w:eastAsia="fr-FR"/>
        </w:rPr>
        <w:t>Les Protégées de l’empereur</w:t>
      </w:r>
    </w:p>
    <w:p w:rsidR="00D11267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CASSABOIS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 Chevalier Tristan</w:t>
      </w:r>
    </w:p>
    <w:p w:rsidR="00E05191" w:rsidRPr="00695E0B" w:rsidRDefault="00695E0B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CHEBEL, </w:t>
      </w:r>
      <w:r w:rsidR="00C626C5">
        <w:rPr>
          <w:rFonts w:eastAsia="Times New Roman" w:cstheme="minorHAnsi"/>
          <w:i/>
          <w:sz w:val="24"/>
          <w:szCs w:val="24"/>
          <w:lang w:eastAsia="fr-FR"/>
        </w:rPr>
        <w:t>13 C</w:t>
      </w:r>
      <w:r w:rsidR="00E05191" w:rsidRPr="00695E0B">
        <w:rPr>
          <w:rFonts w:eastAsia="Times New Roman" w:cstheme="minorHAnsi"/>
          <w:i/>
          <w:sz w:val="24"/>
          <w:szCs w:val="24"/>
          <w:lang w:eastAsia="fr-FR"/>
        </w:rPr>
        <w:t>ontes du Coran et de l'Islam</w:t>
      </w:r>
    </w:p>
    <w:p w:rsidR="00C06577" w:rsidRPr="00695E0B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CHRISTIE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Nouvelles ; </w:t>
      </w:r>
      <w:r w:rsidR="00C06577" w:rsidRPr="00695E0B">
        <w:rPr>
          <w:rFonts w:eastAsia="Times New Roman" w:cstheme="minorHAnsi"/>
          <w:bCs/>
          <w:i/>
          <w:sz w:val="24"/>
          <w:szCs w:val="24"/>
          <w:lang w:eastAsia="fr-FR"/>
        </w:rPr>
        <w:t xml:space="preserve">Le Meurtre de Roger </w:t>
      </w:r>
      <w:proofErr w:type="spellStart"/>
      <w:r w:rsidR="00C06577" w:rsidRPr="00695E0B">
        <w:rPr>
          <w:rFonts w:eastAsia="Times New Roman" w:cstheme="minorHAnsi"/>
          <w:bCs/>
          <w:i/>
          <w:sz w:val="24"/>
          <w:szCs w:val="24"/>
          <w:lang w:eastAsia="fr-FR"/>
        </w:rPr>
        <w:t>Ackroyd</w:t>
      </w:r>
      <w:proofErr w:type="spellEnd"/>
    </w:p>
    <w:p w:rsidR="00C06577" w:rsidRPr="00D33415" w:rsidRDefault="00B74969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Sir A. CONAN DOYLE,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Le Chien des </w:t>
      </w:r>
      <w:proofErr w:type="spellStart"/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>Baskerville</w:t>
      </w:r>
      <w:proofErr w:type="spellEnd"/>
    </w:p>
    <w:p w:rsidR="00BA3C42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A.-M. DESPLAT-DUC</w:t>
      </w:r>
      <w:r w:rsidR="00BA3C42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BA3C42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Les Colombes du Roi Soleil</w:t>
      </w:r>
    </w:p>
    <w:p w:rsidR="00E05191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DRÉVILLON, </w:t>
      </w: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USDIN, 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 xml:space="preserve">Judith l'espoir de </w:t>
      </w:r>
      <w:proofErr w:type="spellStart"/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Béthulie</w:t>
      </w:r>
      <w:proofErr w:type="spellEnd"/>
    </w:p>
    <w:p w:rsidR="00E05191" w:rsidRPr="00D33415" w:rsidRDefault="00695E0B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de FRANCE, I.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PÉRIER, </w:t>
      </w:r>
      <w:r>
        <w:rPr>
          <w:rFonts w:eastAsia="Times New Roman" w:cstheme="minorHAnsi"/>
          <w:sz w:val="24"/>
          <w:szCs w:val="24"/>
          <w:lang w:eastAsia="fr-FR"/>
        </w:rPr>
        <w:t xml:space="preserve">A. MICHA,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NADEL, </w:t>
      </w:r>
      <w:r w:rsidR="00C626C5">
        <w:rPr>
          <w:rFonts w:eastAsia="Times New Roman" w:cstheme="minorHAnsi"/>
          <w:i/>
          <w:sz w:val="24"/>
          <w:szCs w:val="24"/>
          <w:lang w:eastAsia="fr-FR"/>
        </w:rPr>
        <w:t>Cinq H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istoires d'amour et de chevalerie</w:t>
      </w:r>
    </w:p>
    <w:p w:rsidR="00E05191" w:rsidRPr="00D33415" w:rsidRDefault="00695E0B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GOUDOT, 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Zénobie, la fiancée du désert</w:t>
      </w:r>
    </w:p>
    <w:p w:rsidR="00D11267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M.-C. HELGERSON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Dans L’Officine de Maître Arnaud</w:t>
      </w:r>
    </w:p>
    <w:p w:rsidR="00C06577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HOROWITZ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0657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Pagaille à Paris</w:t>
      </w:r>
    </w:p>
    <w:p w:rsidR="00E05191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U.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HUB, </w:t>
      </w:r>
      <w:r w:rsidR="00C626C5">
        <w:rPr>
          <w:rFonts w:eastAsia="Times New Roman" w:cstheme="minorHAnsi"/>
          <w:i/>
          <w:sz w:val="24"/>
          <w:szCs w:val="24"/>
          <w:lang w:eastAsia="fr-FR"/>
        </w:rPr>
        <w:t>Les G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osses de Nathan</w:t>
      </w:r>
    </w:p>
    <w:p w:rsidR="00E05191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W.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IRISH, </w:t>
      </w:r>
      <w:r w:rsidR="00C626C5">
        <w:rPr>
          <w:rFonts w:eastAsia="Times New Roman" w:cstheme="minorHAnsi"/>
          <w:i/>
          <w:sz w:val="24"/>
          <w:szCs w:val="24"/>
          <w:lang w:eastAsia="fr-FR"/>
        </w:rPr>
        <w:t>Une Incroyable H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istoire</w:t>
      </w:r>
    </w:p>
    <w:p w:rsidR="00D11267" w:rsidRPr="00D33415" w:rsidRDefault="00695E0B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F. JOHAN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Perceval le Gallois</w:t>
      </w:r>
    </w:p>
    <w:p w:rsidR="00E05191" w:rsidRPr="00D33415" w:rsidRDefault="00695E0B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JOHAN, </w:t>
      </w:r>
      <w:r>
        <w:rPr>
          <w:rFonts w:eastAsia="Times New Roman" w:cstheme="minorHAnsi"/>
          <w:sz w:val="24"/>
          <w:szCs w:val="24"/>
          <w:lang w:eastAsia="fr-FR"/>
        </w:rPr>
        <w:t xml:space="preserve">N.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VOGEL, </w:t>
      </w:r>
      <w:r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DELACROIX, </w:t>
      </w:r>
      <w:r w:rsidR="00C626C5">
        <w:rPr>
          <w:rFonts w:eastAsia="Times New Roman" w:cstheme="minorHAnsi"/>
          <w:i/>
          <w:sz w:val="24"/>
          <w:szCs w:val="24"/>
          <w:lang w:eastAsia="fr-FR"/>
        </w:rPr>
        <w:t>Les C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hevaliers de la Table Ronde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 (5 tomes)</w:t>
      </w:r>
    </w:p>
    <w:p w:rsidR="00E05191" w:rsidRPr="0000096A" w:rsidRDefault="00695E0B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E05191" w:rsidRPr="0000096A">
        <w:rPr>
          <w:rFonts w:eastAsia="Times New Roman" w:cstheme="minorHAnsi"/>
          <w:sz w:val="24"/>
          <w:szCs w:val="24"/>
          <w:lang w:eastAsia="fr-FR"/>
        </w:rPr>
        <w:t xml:space="preserve">JONAS, </w:t>
      </w:r>
      <w:r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E05191" w:rsidRPr="0000096A">
        <w:rPr>
          <w:rFonts w:eastAsia="Times New Roman" w:cstheme="minorHAnsi"/>
          <w:sz w:val="24"/>
          <w:szCs w:val="24"/>
          <w:lang w:eastAsia="fr-FR"/>
        </w:rPr>
        <w:t xml:space="preserve">BALBUSSO, </w:t>
      </w: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E05191" w:rsidRPr="0000096A">
        <w:rPr>
          <w:rFonts w:eastAsia="Times New Roman" w:cstheme="minorHAnsi"/>
          <w:sz w:val="24"/>
          <w:szCs w:val="24"/>
          <w:lang w:eastAsia="fr-FR"/>
        </w:rPr>
        <w:t xml:space="preserve">BALBUSSO, 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Tristan et Iseult</w:t>
      </w:r>
    </w:p>
    <w:p w:rsidR="00E05191" w:rsidRPr="0000096A" w:rsidRDefault="0000096A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>KEDROS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00096A">
        <w:rPr>
          <w:rFonts w:eastAsia="Times New Roman" w:cstheme="minorHAnsi"/>
          <w:i/>
          <w:sz w:val="24"/>
          <w:szCs w:val="24"/>
          <w:lang w:eastAsia="fr-FR"/>
        </w:rPr>
        <w:t>La L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égende de Robin</w:t>
      </w:r>
    </w:p>
    <w:p w:rsidR="00E05191" w:rsidRPr="0000096A" w:rsidRDefault="0000096A" w:rsidP="0015415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T.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LAVACHERY, 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 xml:space="preserve">Bjorn le </w:t>
      </w:r>
      <w:proofErr w:type="spellStart"/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Morphir</w:t>
      </w:r>
      <w:proofErr w:type="spellEnd"/>
    </w:p>
    <w:p w:rsidR="00C06577" w:rsidRPr="0000096A" w:rsidRDefault="0000096A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LEBLANC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0657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Arsène Lupin</w:t>
      </w:r>
    </w:p>
    <w:p w:rsidR="00E05191" w:rsidRPr="00D33415" w:rsidRDefault="00E05191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D33415">
        <w:rPr>
          <w:rFonts w:eastAsia="Times New Roman" w:cstheme="minorHAnsi"/>
          <w:sz w:val="24"/>
          <w:szCs w:val="24"/>
          <w:lang w:eastAsia="fr-FR"/>
        </w:rPr>
        <w:t>L</w:t>
      </w:r>
      <w:r w:rsidR="0000096A">
        <w:rPr>
          <w:rFonts w:eastAsia="Times New Roman" w:cstheme="minorHAnsi"/>
          <w:sz w:val="24"/>
          <w:szCs w:val="24"/>
          <w:lang w:eastAsia="fr-FR"/>
        </w:rPr>
        <w:t>. L</w:t>
      </w:r>
      <w:r w:rsidRPr="00D33415">
        <w:rPr>
          <w:rFonts w:eastAsia="Times New Roman" w:cstheme="minorHAnsi"/>
          <w:sz w:val="24"/>
          <w:szCs w:val="24"/>
          <w:lang w:eastAsia="fr-FR"/>
        </w:rPr>
        <w:t>OWRY</w:t>
      </w:r>
      <w:r w:rsidR="0000096A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0096A" w:rsidRPr="0000096A">
        <w:rPr>
          <w:rFonts w:eastAsia="Times New Roman" w:cstheme="minorHAnsi"/>
          <w:i/>
          <w:sz w:val="24"/>
          <w:szCs w:val="24"/>
          <w:lang w:eastAsia="fr-FR"/>
        </w:rPr>
        <w:t>L'</w:t>
      </w:r>
      <w:r w:rsidR="0000096A" w:rsidRPr="0000096A">
        <w:rPr>
          <w:rFonts w:eastAsia="Times New Roman" w:cstheme="minorHAnsi"/>
          <w:bCs/>
          <w:i/>
          <w:sz w:val="24"/>
          <w:szCs w:val="24"/>
          <w:lang w:eastAsia="fr-FR"/>
        </w:rPr>
        <w:t>É</w:t>
      </w:r>
      <w:r w:rsidRPr="0000096A">
        <w:rPr>
          <w:rFonts w:eastAsia="Times New Roman" w:cstheme="minorHAnsi"/>
          <w:i/>
          <w:sz w:val="24"/>
          <w:szCs w:val="24"/>
          <w:lang w:eastAsia="fr-FR"/>
        </w:rPr>
        <w:t>lue</w:t>
      </w:r>
    </w:p>
    <w:p w:rsidR="00D11267" w:rsidRPr="0000096A" w:rsidRDefault="0000096A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J. MIRANDE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>Sans N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om ni blason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Simon bâtisseur de cathédrale</w:t>
      </w:r>
    </w:p>
    <w:p w:rsidR="00D11267" w:rsidRPr="00D33415" w:rsidRDefault="0000096A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C. de MONTELA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Graal</w:t>
      </w:r>
    </w:p>
    <w:p w:rsidR="00C06577" w:rsidRPr="00D33415" w:rsidRDefault="0000096A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M.-A. MURAIL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0657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L’Assassin est au collège</w:t>
      </w:r>
    </w:p>
    <w:p w:rsidR="00D11267" w:rsidRPr="0000096A" w:rsidRDefault="0000096A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00096A">
        <w:rPr>
          <w:rFonts w:eastAsia="Times New Roman" w:cstheme="minorHAnsi"/>
          <w:bCs/>
          <w:sz w:val="24"/>
          <w:szCs w:val="24"/>
          <w:lang w:eastAsia="fr-FR"/>
        </w:rPr>
        <w:t>J.-C. NOGUÈS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00096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 Vœu du paon</w:t>
      </w:r>
      <w:r w:rsidR="00D11267" w:rsidRPr="0000096A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 Faucon déniché</w:t>
      </w:r>
    </w:p>
    <w:p w:rsidR="00D11267" w:rsidRPr="00D33415" w:rsidRDefault="0000096A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C. MERLE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 Chevalier du vent</w:t>
      </w:r>
    </w:p>
    <w:p w:rsidR="00D11267" w:rsidRPr="00D33415" w:rsidRDefault="00D11267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V. </w:t>
      </w:r>
      <w:r w:rsidR="0000096A">
        <w:rPr>
          <w:rFonts w:eastAsia="Times New Roman" w:cstheme="minorHAnsi"/>
          <w:bCs/>
          <w:sz w:val="24"/>
          <w:szCs w:val="24"/>
          <w:lang w:eastAsia="fr-FR"/>
        </w:rPr>
        <w:t>MOORE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 Seigneur sans visage</w:t>
      </w:r>
    </w:p>
    <w:p w:rsidR="00D11267" w:rsidRPr="00D33415" w:rsidRDefault="0000096A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MORPURGO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Le Roi Arthur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Jeanne d’Arc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00096A">
        <w:rPr>
          <w:rFonts w:eastAsia="Times New Roman" w:cstheme="minorHAnsi"/>
          <w:bCs/>
          <w:i/>
          <w:sz w:val="24"/>
          <w:szCs w:val="24"/>
          <w:lang w:eastAsia="fr-FR"/>
        </w:rPr>
        <w:t>Robin des bois</w:t>
      </w:r>
    </w:p>
    <w:p w:rsidR="00E05191" w:rsidRPr="0000096A" w:rsidRDefault="0000096A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B. 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 xml:space="preserve">NICODÈME, </w:t>
      </w:r>
      <w:r w:rsidR="00E05191" w:rsidRPr="0000096A">
        <w:rPr>
          <w:rFonts w:eastAsia="Times New Roman" w:cstheme="minorHAnsi"/>
          <w:i/>
          <w:sz w:val="24"/>
          <w:szCs w:val="24"/>
          <w:lang w:eastAsia="fr-FR"/>
        </w:rPr>
        <w:t>Wiggins et la ligne chocolat</w:t>
      </w:r>
    </w:p>
    <w:p w:rsidR="00D11267" w:rsidRPr="00D33415" w:rsidRDefault="0000096A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X.-L. PETIT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Charlemagne</w:t>
      </w:r>
      <w:r w:rsidR="00E05191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 ; </w:t>
      </w:r>
      <w:r w:rsidR="00F8703F" w:rsidRPr="00F8703F">
        <w:rPr>
          <w:rFonts w:eastAsia="Times New Roman" w:cstheme="minorHAnsi"/>
          <w:i/>
          <w:sz w:val="24"/>
          <w:szCs w:val="24"/>
          <w:lang w:eastAsia="fr-FR"/>
        </w:rPr>
        <w:t>Mon P</w:t>
      </w:r>
      <w:r w:rsidR="00E05191" w:rsidRPr="00F8703F">
        <w:rPr>
          <w:rFonts w:eastAsia="Times New Roman" w:cstheme="minorHAnsi"/>
          <w:i/>
          <w:sz w:val="24"/>
          <w:szCs w:val="24"/>
          <w:lang w:eastAsia="fr-FR"/>
        </w:rPr>
        <w:t>e</w:t>
      </w:r>
      <w:r w:rsidR="00F8703F" w:rsidRPr="00F8703F">
        <w:rPr>
          <w:rFonts w:eastAsia="Times New Roman" w:cstheme="minorHAnsi"/>
          <w:i/>
          <w:sz w:val="24"/>
          <w:szCs w:val="24"/>
          <w:lang w:eastAsia="fr-FR"/>
        </w:rPr>
        <w:t>tit C</w:t>
      </w:r>
      <w:r w:rsidR="00E05191" w:rsidRPr="00F8703F">
        <w:rPr>
          <w:rFonts w:eastAsia="Times New Roman" w:cstheme="minorHAnsi"/>
          <w:i/>
          <w:sz w:val="24"/>
          <w:szCs w:val="24"/>
          <w:lang w:eastAsia="fr-FR"/>
        </w:rPr>
        <w:t>œur imbécile</w:t>
      </w:r>
    </w:p>
    <w:p w:rsidR="00BA3C42" w:rsidRPr="00F8703F" w:rsidRDefault="0000096A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A. PIETRI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BA3C42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BA3C42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Les Orangers de Versailles</w:t>
      </w:r>
      <w:r w:rsidR="00BA3C42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BA3C42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Le Serment de Domenico</w:t>
      </w:r>
    </w:p>
    <w:p w:rsidR="009430DC" w:rsidRPr="00F8703F" w:rsidRDefault="00477174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Y. PINGUILLY</w:t>
      </w:r>
      <w:r w:rsidR="009430DC" w:rsidRPr="00D33415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>F. KOENIG</w:t>
      </w:r>
      <w:r w:rsidR="009430DC" w:rsidRPr="00D33415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9430DC" w:rsidRPr="00F8703F">
        <w:rPr>
          <w:rFonts w:eastAsia="Times New Roman" w:cstheme="minorHAnsi"/>
          <w:i/>
          <w:sz w:val="24"/>
          <w:szCs w:val="24"/>
          <w:lang w:eastAsia="fr-FR"/>
        </w:rPr>
        <w:t>Paris bon bec</w:t>
      </w:r>
    </w:p>
    <w:p w:rsidR="00D11267" w:rsidRPr="00D33415" w:rsidRDefault="00F8703F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POUCHAIN</w:t>
      </w:r>
      <w:r w:rsidR="00477174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Meurtres à la cathédrale</w:t>
      </w:r>
    </w:p>
    <w:p w:rsidR="00C06577" w:rsidRPr="00F8703F" w:rsidRDefault="00F8703F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P. PULLMAN</w:t>
      </w:r>
      <w:r w:rsidR="00477174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06577" w:rsidRPr="00F8703F">
        <w:rPr>
          <w:rFonts w:eastAsia="Times New Roman" w:cstheme="minorHAnsi"/>
          <w:bCs/>
          <w:i/>
          <w:sz w:val="24"/>
          <w:szCs w:val="24"/>
          <w:lang w:eastAsia="fr-FR"/>
        </w:rPr>
        <w:t xml:space="preserve">Sally </w:t>
      </w:r>
      <w:proofErr w:type="spellStart"/>
      <w:r w:rsidR="00C0657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Lockhart</w:t>
      </w:r>
      <w:proofErr w:type="spellEnd"/>
    </w:p>
    <w:p w:rsidR="00E05191" w:rsidRPr="00D33415" w:rsidRDefault="00477174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D. QUELLA-GUYOT</w:t>
      </w:r>
      <w:r w:rsidR="00E05191" w:rsidRPr="00D33415">
        <w:rPr>
          <w:rFonts w:eastAsia="Times New Roman" w:cstheme="minorHAnsi"/>
          <w:sz w:val="24"/>
          <w:szCs w:val="24"/>
          <w:lang w:eastAsia="fr-FR"/>
        </w:rPr>
        <w:t>,</w:t>
      </w:r>
      <w:r>
        <w:rPr>
          <w:rFonts w:eastAsia="Times New Roman" w:cstheme="minorHAnsi"/>
          <w:sz w:val="24"/>
          <w:szCs w:val="24"/>
          <w:lang w:eastAsia="fr-FR"/>
        </w:rPr>
        <w:t xml:space="preserve"> S. VERDIER</w:t>
      </w:r>
      <w:r w:rsidR="00F8703F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8703F" w:rsidRPr="00F8703F">
        <w:rPr>
          <w:rFonts w:eastAsia="Times New Roman" w:cstheme="minorHAnsi"/>
          <w:i/>
          <w:sz w:val="24"/>
          <w:szCs w:val="24"/>
          <w:lang w:eastAsia="fr-FR"/>
        </w:rPr>
        <w:t>Le</w:t>
      </w:r>
      <w:r w:rsidR="00F8703F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8703F" w:rsidRPr="00F8703F">
        <w:rPr>
          <w:rFonts w:eastAsia="Times New Roman" w:cstheme="minorHAnsi"/>
          <w:i/>
          <w:sz w:val="24"/>
          <w:szCs w:val="24"/>
          <w:lang w:eastAsia="fr-FR"/>
        </w:rPr>
        <w:t>M</w:t>
      </w:r>
      <w:r w:rsidR="00E05191" w:rsidRPr="00F8703F">
        <w:rPr>
          <w:rFonts w:eastAsia="Times New Roman" w:cstheme="minorHAnsi"/>
          <w:i/>
          <w:sz w:val="24"/>
          <w:szCs w:val="24"/>
          <w:lang w:eastAsia="fr-FR"/>
        </w:rPr>
        <w:t xml:space="preserve">arathon de </w:t>
      </w:r>
      <w:proofErr w:type="spellStart"/>
      <w:r w:rsidR="00E05191" w:rsidRPr="00F8703F">
        <w:rPr>
          <w:rFonts w:eastAsia="Times New Roman" w:cstheme="minorHAnsi"/>
          <w:i/>
          <w:sz w:val="24"/>
          <w:szCs w:val="24"/>
          <w:lang w:eastAsia="fr-FR"/>
        </w:rPr>
        <w:t>Safia</w:t>
      </w:r>
      <w:proofErr w:type="spellEnd"/>
    </w:p>
    <w:p w:rsidR="00BA3C42" w:rsidRPr="00F8703F" w:rsidRDefault="00477174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C. REES</w:t>
      </w:r>
      <w:r w:rsidR="00BA3C42" w:rsidRPr="00D33415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BA3C42" w:rsidRPr="00F8703F">
        <w:rPr>
          <w:rFonts w:eastAsia="Times New Roman" w:cstheme="minorHAnsi"/>
          <w:i/>
          <w:sz w:val="24"/>
          <w:szCs w:val="24"/>
          <w:lang w:eastAsia="fr-FR"/>
        </w:rPr>
        <w:t xml:space="preserve">Mémoires </w:t>
      </w:r>
      <w:proofErr w:type="gramStart"/>
      <w:r w:rsidR="00BA3C42" w:rsidRPr="00F8703F">
        <w:rPr>
          <w:rFonts w:eastAsia="Times New Roman" w:cstheme="minorHAnsi"/>
          <w:i/>
          <w:sz w:val="24"/>
          <w:szCs w:val="24"/>
          <w:lang w:eastAsia="fr-FR"/>
        </w:rPr>
        <w:t>d'une</w:t>
      </w:r>
      <w:proofErr w:type="gramEnd"/>
      <w:r w:rsidR="00BA3C42" w:rsidRPr="00F8703F">
        <w:rPr>
          <w:rFonts w:eastAsia="Times New Roman" w:cstheme="minorHAnsi"/>
          <w:i/>
          <w:sz w:val="24"/>
          <w:szCs w:val="24"/>
          <w:lang w:eastAsia="fr-FR"/>
        </w:rPr>
        <w:t xml:space="preserve"> pirate</w:t>
      </w:r>
    </w:p>
    <w:p w:rsidR="00D11267" w:rsidRPr="00D33415" w:rsidRDefault="00477174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W. SCOTT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 xml:space="preserve">Quentin </w:t>
      </w:r>
      <w:proofErr w:type="spellStart"/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Durward</w:t>
      </w:r>
      <w:proofErr w:type="spellEnd"/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Ivanhoé</w:t>
      </w:r>
    </w:p>
    <w:p w:rsidR="00BA3C42" w:rsidRPr="00D33415" w:rsidRDefault="00477174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A-. S. SILVESTRE</w:t>
      </w:r>
      <w:r w:rsidR="00BA3C42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F8703F">
        <w:rPr>
          <w:rFonts w:eastAsia="Times New Roman" w:cstheme="minorHAnsi"/>
          <w:bCs/>
          <w:i/>
          <w:sz w:val="24"/>
          <w:szCs w:val="24"/>
          <w:lang w:eastAsia="fr-FR"/>
        </w:rPr>
        <w:t>Course contre le Roi S</w:t>
      </w:r>
      <w:r w:rsidR="00BA3C42" w:rsidRPr="00F8703F">
        <w:rPr>
          <w:rFonts w:eastAsia="Times New Roman" w:cstheme="minorHAnsi"/>
          <w:bCs/>
          <w:i/>
          <w:sz w:val="24"/>
          <w:szCs w:val="24"/>
          <w:lang w:eastAsia="fr-FR"/>
        </w:rPr>
        <w:t>oleil</w:t>
      </w:r>
    </w:p>
    <w:p w:rsidR="00BA3C42" w:rsidRPr="00D33415" w:rsidRDefault="00477174" w:rsidP="0015415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B. SOLET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La Croisade de la liberté</w:t>
      </w:r>
    </w:p>
    <w:p w:rsidR="00D11267" w:rsidRPr="00F8703F" w:rsidRDefault="00477174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477174">
        <w:rPr>
          <w:rFonts w:eastAsia="Times New Roman" w:cstheme="minorHAnsi"/>
          <w:bCs/>
          <w:sz w:val="24"/>
          <w:szCs w:val="24"/>
          <w:lang w:eastAsia="fr-FR"/>
        </w:rPr>
        <w:t>A. TÉNOR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47717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Le Dernier des Templiers</w:t>
      </w:r>
    </w:p>
    <w:p w:rsidR="00D11267" w:rsidRPr="00F8703F" w:rsidRDefault="00477174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M. TOURNIER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1126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11267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La Couleuvrine</w:t>
      </w:r>
    </w:p>
    <w:p w:rsidR="00C06577" w:rsidRPr="00F8703F" w:rsidRDefault="00477174" w:rsidP="0015415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P. V</w:t>
      </w:r>
      <w:r w:rsidRPr="00477174">
        <w:rPr>
          <w:rFonts w:eastAsia="Times New Roman" w:cstheme="minorHAnsi"/>
          <w:bCs/>
          <w:sz w:val="24"/>
          <w:szCs w:val="24"/>
          <w:lang w:eastAsia="fr-FR"/>
        </w:rPr>
        <w:t>É</w:t>
      </w:r>
      <w:r>
        <w:rPr>
          <w:rFonts w:eastAsia="Times New Roman" w:cstheme="minorHAnsi"/>
          <w:bCs/>
          <w:sz w:val="24"/>
          <w:szCs w:val="24"/>
          <w:lang w:eastAsia="fr-FR"/>
        </w:rPr>
        <w:t>RY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C06577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F8703F">
        <w:rPr>
          <w:rFonts w:eastAsia="Times New Roman" w:cstheme="minorHAnsi"/>
          <w:bCs/>
          <w:i/>
          <w:sz w:val="24"/>
          <w:szCs w:val="24"/>
          <w:lang w:eastAsia="fr-FR"/>
        </w:rPr>
        <w:t>Les Disparus de Saint-</w:t>
      </w:r>
      <w:proofErr w:type="spellStart"/>
      <w:r w:rsidR="00F8703F">
        <w:rPr>
          <w:rFonts w:eastAsia="Times New Roman" w:cstheme="minorHAnsi"/>
          <w:bCs/>
          <w:i/>
          <w:sz w:val="24"/>
          <w:szCs w:val="24"/>
          <w:lang w:eastAsia="fr-FR"/>
        </w:rPr>
        <w:t>Agil</w:t>
      </w:r>
      <w:proofErr w:type="spellEnd"/>
    </w:p>
    <w:p w:rsidR="00BA3C42" w:rsidRPr="00D33415" w:rsidRDefault="00477174" w:rsidP="001541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 WASSERMANN</w:t>
      </w:r>
      <w:r w:rsidR="00F8703F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8703F" w:rsidRPr="00F8703F">
        <w:rPr>
          <w:rFonts w:eastAsia="Times New Roman" w:cstheme="minorHAnsi"/>
          <w:i/>
          <w:sz w:val="24"/>
          <w:szCs w:val="24"/>
          <w:lang w:eastAsia="fr-FR"/>
        </w:rPr>
        <w:t>L'O</w:t>
      </w:r>
      <w:r w:rsidR="00BA3C42" w:rsidRPr="00F8703F">
        <w:rPr>
          <w:rFonts w:eastAsia="Times New Roman" w:cstheme="minorHAnsi"/>
          <w:i/>
          <w:sz w:val="24"/>
          <w:szCs w:val="24"/>
          <w:lang w:eastAsia="fr-FR"/>
        </w:rPr>
        <w:t xml:space="preserve">r de </w:t>
      </w:r>
      <w:proofErr w:type="spellStart"/>
      <w:r w:rsidR="00BA3C42" w:rsidRPr="00F8703F">
        <w:rPr>
          <w:rFonts w:eastAsia="Times New Roman" w:cstheme="minorHAnsi"/>
          <w:i/>
          <w:sz w:val="24"/>
          <w:szCs w:val="24"/>
          <w:lang w:eastAsia="fr-FR"/>
        </w:rPr>
        <w:t>Cajamalca</w:t>
      </w:r>
      <w:proofErr w:type="spellEnd"/>
    </w:p>
    <w:p w:rsidR="00E83971" w:rsidRPr="00944EF0" w:rsidRDefault="00477174" w:rsidP="00944EF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O. WEULERS</w:t>
      </w:r>
      <w:r w:rsidR="00F8703F">
        <w:rPr>
          <w:rFonts w:eastAsia="Times New Roman" w:cstheme="minorHAnsi"/>
          <w:bCs/>
          <w:sz w:val="24"/>
          <w:szCs w:val="24"/>
          <w:lang w:eastAsia="fr-FR"/>
        </w:rPr>
        <w:t>SE</w:t>
      </w:r>
      <w:r w:rsidR="00B74969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BA3C42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BA3C42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Le Chevalier au bouclier vert</w:t>
      </w:r>
      <w:r w:rsidR="00BA3C42" w:rsidRPr="00D33415">
        <w:rPr>
          <w:rFonts w:eastAsia="Times New Roman" w:cstheme="minorHAnsi"/>
          <w:bCs/>
          <w:sz w:val="24"/>
          <w:szCs w:val="24"/>
          <w:lang w:eastAsia="fr-FR"/>
        </w:rPr>
        <w:t xml:space="preserve"> ; </w:t>
      </w:r>
      <w:r w:rsidR="00BA3C42" w:rsidRPr="00F8703F">
        <w:rPr>
          <w:rFonts w:eastAsia="Times New Roman" w:cstheme="minorHAnsi"/>
          <w:bCs/>
          <w:i/>
          <w:sz w:val="24"/>
          <w:szCs w:val="24"/>
          <w:lang w:eastAsia="fr-FR"/>
        </w:rPr>
        <w:t>Le Chevalier de Jérusalem</w:t>
      </w:r>
    </w:p>
    <w:p w:rsidR="00497A50" w:rsidRDefault="00AC33AB" w:rsidP="00A46F53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color w:val="FF6600"/>
          <w:sz w:val="28"/>
          <w:szCs w:val="28"/>
          <w:lang w:eastAsia="fr-FR"/>
        </w:rPr>
      </w:pPr>
      <w:r w:rsidRPr="00AC33AB">
        <w:rPr>
          <w:rFonts w:eastAsia="Times New Roman" w:cstheme="minorHAnsi"/>
          <w:b/>
          <w:color w:val="FF6600"/>
          <w:kern w:val="36"/>
          <w:sz w:val="28"/>
          <w:szCs w:val="28"/>
          <w:lang w:eastAsia="fr-FR"/>
        </w:rPr>
        <w:lastRenderedPageBreak/>
        <w:t>R</w:t>
      </w:r>
      <w:r w:rsidRPr="00AC33AB">
        <w:rPr>
          <w:rFonts w:eastAsia="Times New Roman" w:cstheme="minorHAnsi"/>
          <w:b/>
          <w:bCs/>
          <w:color w:val="FF6600"/>
          <w:sz w:val="28"/>
          <w:szCs w:val="28"/>
          <w:lang w:eastAsia="fr-FR"/>
        </w:rPr>
        <w:t>É</w:t>
      </w:r>
      <w:r>
        <w:rPr>
          <w:rFonts w:eastAsia="Times New Roman" w:cstheme="minorHAnsi"/>
          <w:b/>
          <w:bCs/>
          <w:color w:val="FF6600"/>
          <w:sz w:val="28"/>
          <w:szCs w:val="28"/>
          <w:lang w:eastAsia="fr-FR"/>
        </w:rPr>
        <w:t>ALISER UN JOURNAL DE LECTURES</w:t>
      </w:r>
    </w:p>
    <w:p w:rsidR="002453B3" w:rsidRPr="00AC33AB" w:rsidRDefault="002453B3" w:rsidP="00A46F53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color w:val="FF6600"/>
          <w:kern w:val="36"/>
          <w:sz w:val="28"/>
          <w:szCs w:val="28"/>
          <w:lang w:eastAsia="fr-FR"/>
        </w:rPr>
      </w:pPr>
    </w:p>
    <w:p w:rsidR="00497A50" w:rsidRPr="00D757F9" w:rsidRDefault="00FB0B72" w:rsidP="00143438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D757F9">
        <w:rPr>
          <w:rFonts w:eastAsia="Times New Roman" w:cstheme="minorHAnsi"/>
          <w:b/>
          <w:sz w:val="24"/>
          <w:szCs w:val="24"/>
          <w:u w:val="single"/>
          <w:lang w:eastAsia="fr-FR"/>
        </w:rPr>
        <w:t>Matériel :</w:t>
      </w:r>
    </w:p>
    <w:p w:rsidR="00FB0B72" w:rsidRPr="00D757F9" w:rsidRDefault="00A17E6B" w:rsidP="00143438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757F9">
        <w:rPr>
          <w:rFonts w:eastAsia="Times New Roman" w:cstheme="minorHAnsi"/>
          <w:iCs/>
          <w:sz w:val="24"/>
          <w:szCs w:val="24"/>
          <w:lang w:eastAsia="fr-FR"/>
        </w:rPr>
        <w:t>1 support pour rédiger (</w:t>
      </w:r>
      <w:r w:rsidR="00FB0B72" w:rsidRPr="00D757F9">
        <w:rPr>
          <w:rFonts w:eastAsia="Times New Roman" w:cstheme="minorHAnsi"/>
          <w:iCs/>
          <w:sz w:val="24"/>
          <w:szCs w:val="24"/>
          <w:lang w:eastAsia="fr-FR"/>
        </w:rPr>
        <w:t xml:space="preserve">carnet, </w:t>
      </w:r>
      <w:r w:rsidRPr="00D757F9">
        <w:rPr>
          <w:rFonts w:eastAsia="Times New Roman" w:cstheme="minorHAnsi"/>
          <w:iCs/>
          <w:sz w:val="24"/>
          <w:szCs w:val="24"/>
          <w:lang w:eastAsia="fr-FR"/>
        </w:rPr>
        <w:t>cahier, bloc-notes,</w:t>
      </w:r>
      <w:r w:rsidR="00FB0B72" w:rsidRPr="00D757F9">
        <w:rPr>
          <w:rFonts w:eastAsia="Times New Roman" w:cstheme="minorHAnsi"/>
          <w:iCs/>
          <w:sz w:val="24"/>
          <w:szCs w:val="24"/>
          <w:lang w:eastAsia="fr-FR"/>
        </w:rPr>
        <w:t xml:space="preserve"> feuilles</w:t>
      </w:r>
      <w:r w:rsidR="007D0E4F" w:rsidRPr="00D757F9">
        <w:rPr>
          <w:rFonts w:eastAsia="Times New Roman" w:cstheme="minorHAnsi"/>
          <w:iCs/>
          <w:sz w:val="24"/>
          <w:szCs w:val="24"/>
          <w:lang w:eastAsia="fr-FR"/>
        </w:rPr>
        <w:t xml:space="preserve">, </w:t>
      </w:r>
      <w:r w:rsidR="00FB0B72" w:rsidRPr="00D757F9">
        <w:rPr>
          <w:rFonts w:eastAsia="Times New Roman" w:cstheme="minorHAnsi"/>
          <w:iCs/>
          <w:sz w:val="24"/>
          <w:szCs w:val="24"/>
          <w:lang w:eastAsia="fr-FR"/>
        </w:rPr>
        <w:t>ordinateur</w:t>
      </w:r>
      <w:r w:rsidRPr="00D757F9">
        <w:rPr>
          <w:rFonts w:eastAsia="Times New Roman" w:cstheme="minorHAnsi"/>
          <w:iCs/>
          <w:sz w:val="24"/>
          <w:szCs w:val="24"/>
          <w:lang w:eastAsia="fr-FR"/>
        </w:rPr>
        <w:t>…) ;</w:t>
      </w:r>
    </w:p>
    <w:p w:rsidR="0042217B" w:rsidRPr="00D757F9" w:rsidRDefault="0042217B" w:rsidP="00143438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757F9">
        <w:rPr>
          <w:rFonts w:eastAsia="Times New Roman" w:cstheme="minorHAnsi"/>
          <w:iCs/>
          <w:sz w:val="24"/>
          <w:szCs w:val="24"/>
          <w:lang w:eastAsia="fr-FR"/>
        </w:rPr>
        <w:t>Stylos, crayons, gomme, feutres, paire de ciseaux, colle… Ça dépendra de mon imagination…</w:t>
      </w:r>
    </w:p>
    <w:p w:rsidR="002453B3" w:rsidRPr="00D757F9" w:rsidRDefault="002453B3" w:rsidP="00143438">
      <w:pPr>
        <w:pStyle w:val="Paragraphedeliste"/>
        <w:spacing w:after="0"/>
        <w:ind w:left="14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B0B72" w:rsidRPr="00D757F9" w:rsidRDefault="00FB0B72" w:rsidP="00143438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D757F9">
        <w:rPr>
          <w:rFonts w:eastAsia="Times New Roman" w:cstheme="minorHAnsi"/>
          <w:b/>
          <w:sz w:val="24"/>
          <w:szCs w:val="24"/>
          <w:u w:val="single"/>
          <w:lang w:eastAsia="fr-FR"/>
        </w:rPr>
        <w:t>Organisation :</w:t>
      </w:r>
    </w:p>
    <w:p w:rsidR="0042217B" w:rsidRPr="00D757F9" w:rsidRDefault="007D6BB2" w:rsidP="00143438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Style w:val="lev"/>
          <w:rFonts w:asciiTheme="minorHAnsi" w:hAnsiTheme="minorHAnsi" w:cstheme="minorHAnsi"/>
          <w:b w:val="0"/>
          <w:bCs w:val="0"/>
        </w:rPr>
      </w:pPr>
      <w:r w:rsidRPr="00D757F9">
        <w:rPr>
          <w:rFonts w:asciiTheme="minorHAnsi" w:hAnsiTheme="minorHAnsi" w:cstheme="minorHAnsi"/>
        </w:rPr>
        <w:t>Inscrire</w:t>
      </w:r>
      <w:r w:rsidR="00FB0B72" w:rsidRPr="00D757F9">
        <w:rPr>
          <w:rFonts w:asciiTheme="minorHAnsi" w:hAnsiTheme="minorHAnsi" w:cstheme="minorHAnsi"/>
        </w:rPr>
        <w:t xml:space="preserve"> le titre du livre, </w:t>
      </w:r>
      <w:r w:rsidR="0042217B" w:rsidRPr="00D757F9">
        <w:rPr>
          <w:rFonts w:asciiTheme="minorHAnsi" w:hAnsiTheme="minorHAnsi" w:cstheme="minorHAnsi"/>
        </w:rPr>
        <w:t xml:space="preserve">le </w:t>
      </w:r>
      <w:r w:rsidR="00FB0B72" w:rsidRPr="00D757F9">
        <w:rPr>
          <w:rFonts w:asciiTheme="minorHAnsi" w:hAnsiTheme="minorHAnsi" w:cstheme="minorHAnsi"/>
        </w:rPr>
        <w:t>nom de l’auteur,</w:t>
      </w:r>
      <w:r w:rsidR="0042217B" w:rsidRPr="00D757F9">
        <w:rPr>
          <w:rFonts w:asciiTheme="minorHAnsi" w:hAnsiTheme="minorHAnsi" w:cstheme="minorHAnsi"/>
        </w:rPr>
        <w:t xml:space="preserve"> de</w:t>
      </w:r>
      <w:r w:rsidR="00FB0B72" w:rsidRPr="00D757F9">
        <w:rPr>
          <w:rFonts w:asciiTheme="minorHAnsi" w:hAnsiTheme="minorHAnsi" w:cstheme="minorHAnsi"/>
        </w:rPr>
        <w:t xml:space="preserve"> </w:t>
      </w:r>
      <w:r w:rsidR="0042217B" w:rsidRPr="00D757F9">
        <w:rPr>
          <w:rFonts w:asciiTheme="minorHAnsi" w:hAnsiTheme="minorHAnsi" w:cstheme="minorHAnsi"/>
        </w:rPr>
        <w:t>l’</w:t>
      </w:r>
      <w:r w:rsidR="00FB0B72" w:rsidRPr="00D757F9">
        <w:rPr>
          <w:rFonts w:asciiTheme="minorHAnsi" w:hAnsiTheme="minorHAnsi" w:cstheme="minorHAnsi"/>
        </w:rPr>
        <w:t xml:space="preserve">éditeur, </w:t>
      </w:r>
      <w:r w:rsidR="0042217B" w:rsidRPr="00D757F9">
        <w:rPr>
          <w:rFonts w:asciiTheme="minorHAnsi" w:hAnsiTheme="minorHAnsi" w:cstheme="minorHAnsi"/>
        </w:rPr>
        <w:t xml:space="preserve">de la </w:t>
      </w:r>
      <w:r w:rsidR="00FB0B72" w:rsidRPr="00D757F9">
        <w:rPr>
          <w:rFonts w:asciiTheme="minorHAnsi" w:hAnsiTheme="minorHAnsi" w:cstheme="minorHAnsi"/>
        </w:rPr>
        <w:t xml:space="preserve">collection, </w:t>
      </w:r>
      <w:r w:rsidR="0042217B" w:rsidRPr="00D757F9">
        <w:rPr>
          <w:rFonts w:asciiTheme="minorHAnsi" w:hAnsiTheme="minorHAnsi" w:cstheme="minorHAnsi"/>
        </w:rPr>
        <w:t>la date de publication</w:t>
      </w:r>
      <w:r w:rsidR="00FB0B72" w:rsidRPr="00D757F9">
        <w:rPr>
          <w:rFonts w:asciiTheme="minorHAnsi" w:hAnsiTheme="minorHAnsi" w:cstheme="minorHAnsi"/>
        </w:rPr>
        <w:t>.</w:t>
      </w:r>
    </w:p>
    <w:p w:rsidR="007D6BB2" w:rsidRPr="00D757F9" w:rsidRDefault="007D6BB2" w:rsidP="00143438">
      <w:pPr>
        <w:pStyle w:val="Paragraphedeliste"/>
        <w:numPr>
          <w:ilvl w:val="1"/>
          <w:numId w:val="13"/>
        </w:numPr>
        <w:spacing w:after="0"/>
        <w:jc w:val="both"/>
        <w:rPr>
          <w:rStyle w:val="lev"/>
          <w:rFonts w:cstheme="minorHAnsi"/>
          <w:b w:val="0"/>
          <w:color w:val="D60093"/>
          <w:sz w:val="24"/>
          <w:szCs w:val="24"/>
          <w:shd w:val="clear" w:color="auto" w:fill="FFFFFF"/>
        </w:rPr>
      </w:pPr>
      <w:r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Indiquer</w:t>
      </w:r>
      <w:r w:rsidR="00FB0B72"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 xml:space="preserve"> l</w:t>
      </w:r>
      <w:r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a grande thématiqu</w:t>
      </w:r>
      <w:r w:rsidR="00FB0B72"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e</w:t>
      </w:r>
      <w:r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 xml:space="preserve"> (</w:t>
      </w:r>
      <w:r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 xml:space="preserve">Vivre en société, </w:t>
      </w:r>
      <w:proofErr w:type="gramStart"/>
      <w:r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>participer</w:t>
      </w:r>
      <w:proofErr w:type="gramEnd"/>
      <w:r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 xml:space="preserve"> à la société. Avec autrui : familles, amis, réseaux / Se chercher, se construire. Le voyage et l'aventure : pourquoi aller vers l'inconnu ?</w:t>
      </w:r>
      <w:r w:rsidRPr="00D757F9">
        <w:rPr>
          <w:rFonts w:eastAsia="Times New Roman" w:cstheme="minorHAnsi"/>
          <w:bCs/>
          <w:color w:val="D60093"/>
          <w:sz w:val="24"/>
          <w:szCs w:val="24"/>
          <w:lang w:eastAsia="fr-FR"/>
        </w:rPr>
        <w:t xml:space="preserve"> </w:t>
      </w:r>
      <w:r w:rsidR="002453B3" w:rsidRPr="00D757F9">
        <w:rPr>
          <w:rFonts w:eastAsia="Times New Roman" w:cstheme="minorHAnsi"/>
          <w:bCs/>
          <w:color w:val="D60093"/>
          <w:sz w:val="24"/>
          <w:szCs w:val="24"/>
          <w:lang w:eastAsia="fr-FR"/>
        </w:rPr>
        <w:t xml:space="preserve">/ </w:t>
      </w:r>
      <w:r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>Regarder le monde, inventer des mondes. Imaginer des univers nouveaux</w:t>
      </w:r>
      <w:r w:rsidR="002453B3"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 xml:space="preserve"> /</w:t>
      </w:r>
      <w:r w:rsidRPr="00D757F9">
        <w:rPr>
          <w:rFonts w:eastAsia="Times New Roman" w:cstheme="minorHAnsi"/>
          <w:bCs/>
          <w:color w:val="D60093"/>
          <w:sz w:val="24"/>
          <w:szCs w:val="24"/>
          <w:lang w:eastAsia="fr-FR"/>
        </w:rPr>
        <w:t xml:space="preserve"> </w:t>
      </w:r>
      <w:r w:rsidR="002453B3"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>Agir sur le monde. Héros-</w:t>
      </w:r>
      <w:r w:rsidRPr="00D757F9">
        <w:rPr>
          <w:rFonts w:cstheme="minorHAnsi"/>
          <w:bCs/>
          <w:color w:val="D60093"/>
          <w:sz w:val="24"/>
          <w:szCs w:val="24"/>
          <w:shd w:val="clear" w:color="auto" w:fill="FFFFFF"/>
        </w:rPr>
        <w:t>héroïnes et héroïsmes / Questionnement complémentaire. L'être humain est-il maitre de la nature ?</w:t>
      </w:r>
      <w:r w:rsidR="002453B3" w:rsidRPr="00D757F9">
        <w:rPr>
          <w:rFonts w:cstheme="minorHAnsi"/>
          <w:bCs/>
          <w:sz w:val="24"/>
          <w:szCs w:val="24"/>
          <w:shd w:val="clear" w:color="auto" w:fill="FFFFFF"/>
        </w:rPr>
        <w:t>)</w:t>
      </w:r>
    </w:p>
    <w:p w:rsidR="007D6BB2" w:rsidRPr="00D757F9" w:rsidRDefault="007D6BB2" w:rsidP="00143438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D757F9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>Préciser le</w:t>
      </w:r>
      <w:r w:rsidR="00FB0B72" w:rsidRPr="00D757F9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 xml:space="preserve"> genre</w:t>
      </w:r>
      <w:r w:rsidR="0042217B" w:rsidRPr="00D757F9">
        <w:rPr>
          <w:rFonts w:asciiTheme="minorHAnsi" w:hAnsiTheme="minorHAnsi" w:cstheme="minorHAnsi"/>
        </w:rPr>
        <w:t xml:space="preserve"> (roman d’aventures, </w:t>
      </w:r>
      <w:r w:rsidRPr="00D757F9">
        <w:rPr>
          <w:rFonts w:asciiTheme="minorHAnsi" w:hAnsiTheme="minorHAnsi" w:cstheme="minorHAnsi"/>
        </w:rPr>
        <w:t>intimiste, policier, de piraterie, fantastique, d’anticipation</w:t>
      </w:r>
      <w:r w:rsidR="00FB0B72" w:rsidRPr="00D757F9">
        <w:rPr>
          <w:rFonts w:asciiTheme="minorHAnsi" w:hAnsiTheme="minorHAnsi" w:cstheme="minorHAnsi"/>
        </w:rPr>
        <w:t xml:space="preserve">, </w:t>
      </w:r>
      <w:r w:rsidRPr="00D757F9">
        <w:rPr>
          <w:rFonts w:asciiTheme="minorHAnsi" w:hAnsiTheme="minorHAnsi" w:cstheme="minorHAnsi"/>
        </w:rPr>
        <w:t>conte oriental, poésie</w:t>
      </w:r>
      <w:r w:rsidR="00FB0B72" w:rsidRPr="00D757F9">
        <w:rPr>
          <w:rFonts w:asciiTheme="minorHAnsi" w:hAnsiTheme="minorHAnsi" w:cstheme="minorHAnsi"/>
        </w:rPr>
        <w:t xml:space="preserve">, </w:t>
      </w:r>
      <w:r w:rsidRPr="00D757F9">
        <w:rPr>
          <w:rFonts w:asciiTheme="minorHAnsi" w:hAnsiTheme="minorHAnsi" w:cstheme="minorHAnsi"/>
        </w:rPr>
        <w:t>BD,</w:t>
      </w:r>
      <w:r w:rsidR="00143438" w:rsidRPr="00D757F9">
        <w:rPr>
          <w:rFonts w:asciiTheme="minorHAnsi" w:hAnsiTheme="minorHAnsi" w:cstheme="minorHAnsi"/>
        </w:rPr>
        <w:t xml:space="preserve"> </w:t>
      </w:r>
      <w:r w:rsidR="00FB0B72" w:rsidRPr="00D757F9">
        <w:rPr>
          <w:rFonts w:asciiTheme="minorHAnsi" w:hAnsiTheme="minorHAnsi" w:cstheme="minorHAnsi"/>
        </w:rPr>
        <w:t xml:space="preserve">théâtre…) </w:t>
      </w:r>
    </w:p>
    <w:p w:rsidR="00FB0B72" w:rsidRPr="00D757F9" w:rsidRDefault="0051462C" w:rsidP="00143438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D757F9">
        <w:rPr>
          <w:rFonts w:asciiTheme="minorHAnsi" w:hAnsiTheme="minorHAnsi" w:cstheme="minorHAnsi"/>
        </w:rPr>
        <w:t xml:space="preserve"> Noter l</w:t>
      </w:r>
      <w:r w:rsidR="00FB0B72" w:rsidRPr="00D757F9">
        <w:rPr>
          <w:rFonts w:asciiTheme="minorHAnsi" w:hAnsiTheme="minorHAnsi" w:cstheme="minorHAnsi"/>
        </w:rPr>
        <w:t>a date, le lieu où je suis installé(e), dire si je suis seul(e) ou ento</w:t>
      </w:r>
      <w:r w:rsidR="007D0E4F" w:rsidRPr="00D757F9">
        <w:rPr>
          <w:rFonts w:asciiTheme="minorHAnsi" w:hAnsiTheme="minorHAnsi" w:cstheme="minorHAnsi"/>
        </w:rPr>
        <w:t>uré(e)</w:t>
      </w:r>
      <w:r w:rsidRPr="00D757F9">
        <w:rPr>
          <w:rFonts w:asciiTheme="minorHAnsi" w:hAnsiTheme="minorHAnsi" w:cstheme="minorHAnsi"/>
        </w:rPr>
        <w:t>,</w:t>
      </w:r>
      <w:r w:rsidR="007D0E4F" w:rsidRPr="00D757F9">
        <w:rPr>
          <w:rFonts w:asciiTheme="minorHAnsi" w:hAnsiTheme="minorHAnsi" w:cstheme="minorHAnsi"/>
        </w:rPr>
        <w:t xml:space="preserve"> </w:t>
      </w:r>
      <w:r w:rsidRPr="00D757F9">
        <w:rPr>
          <w:rFonts w:asciiTheme="minorHAnsi" w:hAnsiTheme="minorHAnsi" w:cstheme="minorHAnsi"/>
        </w:rPr>
        <w:t>d</w:t>
      </w:r>
      <w:r w:rsidR="007D0E4F" w:rsidRPr="00D757F9">
        <w:rPr>
          <w:rFonts w:asciiTheme="minorHAnsi" w:hAnsiTheme="minorHAnsi" w:cstheme="minorHAnsi"/>
        </w:rPr>
        <w:t>ans</w:t>
      </w:r>
      <w:r w:rsidRPr="00D757F9">
        <w:rPr>
          <w:rFonts w:asciiTheme="minorHAnsi" w:hAnsiTheme="minorHAnsi" w:cstheme="minorHAnsi"/>
        </w:rPr>
        <w:t xml:space="preserve"> le silence ou avec de l’animation, pourquoi j’ai</w:t>
      </w:r>
      <w:r w:rsidR="00143438" w:rsidRPr="00D757F9">
        <w:rPr>
          <w:rFonts w:asciiTheme="minorHAnsi" w:hAnsiTheme="minorHAnsi" w:cstheme="minorHAnsi"/>
        </w:rPr>
        <w:t xml:space="preserve"> choisi ce livre, combien de temps je lis…</w:t>
      </w:r>
    </w:p>
    <w:p w:rsidR="00497A50" w:rsidRPr="00D757F9" w:rsidRDefault="00143438" w:rsidP="00143438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757F9">
        <w:rPr>
          <w:rFonts w:asciiTheme="minorHAnsi" w:hAnsiTheme="minorHAnsi" w:cstheme="minorHAnsi"/>
          <w:bCs/>
        </w:rPr>
        <w:t>Rédiger en s'adressant à soi-même, à un quelqu’un qu’on aime, à l’auteur, à</w:t>
      </w:r>
      <w:r w:rsidRPr="00D757F9">
        <w:rPr>
          <w:rFonts w:asciiTheme="minorHAnsi" w:hAnsiTheme="minorHAnsi" w:cstheme="minorHAnsi"/>
        </w:rPr>
        <w:t xml:space="preserve"> un personnage, à un futur lecteur…</w:t>
      </w:r>
    </w:p>
    <w:p w:rsidR="0051462C" w:rsidRPr="00D757F9" w:rsidRDefault="00143438" w:rsidP="00143438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Décrire le livre :</w:t>
      </w:r>
      <w:r w:rsidR="00D540FB" w:rsidRPr="00D757F9">
        <w:rPr>
          <w:rFonts w:cstheme="minorHAnsi"/>
          <w:sz w:val="24"/>
          <w:szCs w:val="24"/>
        </w:rPr>
        <w:t xml:space="preserve"> </w:t>
      </w:r>
      <w:r w:rsidR="007D0E4F" w:rsidRPr="00D757F9">
        <w:rPr>
          <w:rFonts w:cstheme="minorHAnsi"/>
          <w:sz w:val="24"/>
          <w:szCs w:val="24"/>
        </w:rPr>
        <w:t>épais, mince, joli, banal, doux</w:t>
      </w:r>
      <w:r w:rsidRPr="00D757F9">
        <w:rPr>
          <w:rFonts w:cstheme="minorHAnsi"/>
          <w:sz w:val="24"/>
          <w:szCs w:val="24"/>
        </w:rPr>
        <w:t>, s</w:t>
      </w:r>
      <w:r w:rsidR="007D0E4F" w:rsidRPr="00D757F9">
        <w:rPr>
          <w:rFonts w:cstheme="minorHAnsi"/>
          <w:sz w:val="24"/>
          <w:szCs w:val="24"/>
        </w:rPr>
        <w:t>a cou</w:t>
      </w:r>
      <w:r w:rsidRPr="00D757F9">
        <w:rPr>
          <w:rFonts w:cstheme="minorHAnsi"/>
          <w:sz w:val="24"/>
          <w:szCs w:val="24"/>
        </w:rPr>
        <w:t>verture, la typographie…</w:t>
      </w:r>
      <w:r w:rsidR="007D0E4F" w:rsidRPr="00D757F9">
        <w:rPr>
          <w:rFonts w:cstheme="minorHAnsi"/>
          <w:sz w:val="24"/>
          <w:szCs w:val="24"/>
        </w:rPr>
        <w:t xml:space="preserve"> </w:t>
      </w:r>
    </w:p>
    <w:p w:rsidR="00143438" w:rsidRPr="00D757F9" w:rsidRDefault="00143438" w:rsidP="00143438">
      <w:pPr>
        <w:pStyle w:val="Paragraphedeliste"/>
        <w:numPr>
          <w:ilvl w:val="1"/>
          <w:numId w:val="13"/>
        </w:numPr>
        <w:spacing w:after="0"/>
        <w:jc w:val="both"/>
        <w:rPr>
          <w:rStyle w:val="lev"/>
          <w:rFonts w:eastAsia="Times New Roman" w:cstheme="minorHAnsi"/>
          <w:b w:val="0"/>
          <w:bCs w:val="0"/>
          <w:sz w:val="24"/>
          <w:szCs w:val="24"/>
          <w:lang w:eastAsia="fr-FR"/>
        </w:rPr>
      </w:pPr>
      <w:r w:rsidRPr="00D757F9">
        <w:rPr>
          <w:rFonts w:cstheme="minorHAnsi"/>
          <w:sz w:val="24"/>
          <w:szCs w:val="24"/>
        </w:rPr>
        <w:t>Expliquer où se déroule l’histoire, quand, qui raconte, q</w:t>
      </w:r>
      <w:r w:rsidR="00D540FB" w:rsidRPr="00D757F9">
        <w:rPr>
          <w:rFonts w:cstheme="minorHAnsi"/>
          <w:sz w:val="24"/>
          <w:szCs w:val="24"/>
        </w:rPr>
        <w:t>uels s</w:t>
      </w:r>
      <w:r w:rsidRPr="00D757F9">
        <w:rPr>
          <w:rFonts w:cstheme="minorHAnsi"/>
          <w:sz w:val="24"/>
          <w:szCs w:val="24"/>
        </w:rPr>
        <w:t>ont les personnages principaux, ce qui leur arrive</w:t>
      </w:r>
      <w:r w:rsidR="00D757F9" w:rsidRPr="00D757F9">
        <w:rPr>
          <w:rFonts w:cstheme="minorHAnsi"/>
          <w:sz w:val="24"/>
          <w:szCs w:val="24"/>
        </w:rPr>
        <w:t>, comment l’histoire se termine</w:t>
      </w:r>
      <w:r w:rsidRPr="00D757F9">
        <w:rPr>
          <w:rFonts w:cstheme="minorHAnsi"/>
          <w:sz w:val="24"/>
          <w:szCs w:val="24"/>
        </w:rPr>
        <w:t>,</w:t>
      </w:r>
      <w:r w:rsidR="00D540FB" w:rsidRPr="00D757F9">
        <w:rPr>
          <w:rFonts w:cstheme="minorHAnsi"/>
          <w:sz w:val="24"/>
          <w:szCs w:val="24"/>
        </w:rPr>
        <w:t xml:space="preserve"> </w:t>
      </w:r>
      <w:r w:rsidR="0051462C" w:rsidRPr="00D757F9">
        <w:rPr>
          <w:rFonts w:eastAsia="Times New Roman" w:cstheme="minorHAnsi"/>
          <w:bCs/>
          <w:iCs/>
          <w:sz w:val="24"/>
          <w:szCs w:val="24"/>
          <w:lang w:eastAsia="fr-FR"/>
        </w:rPr>
        <w:t>mes impressions, mes émotions</w:t>
      </w:r>
      <w:r w:rsidRPr="00D757F9">
        <w:rPr>
          <w:rFonts w:eastAsia="Times New Roman" w:cstheme="minorHAnsi"/>
          <w:bCs/>
          <w:iCs/>
          <w:sz w:val="24"/>
          <w:szCs w:val="24"/>
          <w:lang w:eastAsia="fr-FR"/>
        </w:rPr>
        <w:t>… Développer</w:t>
      </w:r>
      <w:r w:rsidR="0051462C" w:rsidRPr="00D757F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selon mon inspiration</w:t>
      </w:r>
      <w:r w:rsidRPr="00D757F9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. </w:t>
      </w:r>
      <w:r w:rsidRPr="00D757F9">
        <w:rPr>
          <w:rFonts w:eastAsia="Times New Roman" w:cstheme="minorHAnsi"/>
          <w:sz w:val="24"/>
          <w:szCs w:val="24"/>
          <w:lang w:eastAsia="fr-FR"/>
        </w:rPr>
        <w:t xml:space="preserve">Est-ce que je partage les valeurs qui y sont proposées </w:t>
      </w:r>
      <w:proofErr w:type="gramStart"/>
      <w:r w:rsidRPr="00D757F9">
        <w:rPr>
          <w:rFonts w:eastAsia="Times New Roman" w:cstheme="minorHAnsi"/>
          <w:sz w:val="24"/>
          <w:szCs w:val="24"/>
          <w:lang w:eastAsia="fr-FR"/>
        </w:rPr>
        <w:t>ou</w:t>
      </w:r>
      <w:proofErr w:type="gramEnd"/>
      <w:r w:rsidRPr="00D757F9">
        <w:rPr>
          <w:rFonts w:eastAsia="Times New Roman" w:cstheme="minorHAnsi"/>
          <w:sz w:val="24"/>
          <w:szCs w:val="24"/>
          <w:lang w:eastAsia="fr-FR"/>
        </w:rPr>
        <w:t xml:space="preserve"> combattues ? 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>À quel personnage ai</w:t>
      </w:r>
      <w:r w:rsidRPr="00D757F9">
        <w:rPr>
          <w:rFonts w:eastAsia="Times New Roman" w:cstheme="minorHAnsi"/>
          <w:sz w:val="24"/>
          <w:szCs w:val="24"/>
          <w:lang w:eastAsia="fr-FR"/>
        </w:rPr>
        <w:t xml:space="preserve">-je tendance à m’identifier ou à 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 xml:space="preserve">m’opposer ? </w:t>
      </w:r>
      <w:r w:rsidR="0051462C" w:rsidRPr="00D757F9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Constituer la fiche d’identité d’un personnage.</w:t>
      </w:r>
    </w:p>
    <w:p w:rsidR="00D540FB" w:rsidRPr="00687E72" w:rsidRDefault="00D757F9" w:rsidP="00143438">
      <w:pPr>
        <w:pStyle w:val="Paragraphedeliste"/>
        <w:numPr>
          <w:ilvl w:val="1"/>
          <w:numId w:val="13"/>
        </w:numPr>
        <w:spacing w:after="0"/>
        <w:jc w:val="both"/>
        <w:textAlignment w:val="baseline"/>
        <w:rPr>
          <w:rFonts w:eastAsiaTheme="majorEastAsia" w:cstheme="minorHAnsi"/>
          <w:sz w:val="24"/>
          <w:szCs w:val="24"/>
          <w:bdr w:val="none" w:sz="0" w:space="0" w:color="auto" w:frame="1"/>
          <w:lang w:eastAsia="fr-FR"/>
        </w:rPr>
      </w:pPr>
      <w:r w:rsidRPr="00D757F9">
        <w:rPr>
          <w:rFonts w:eastAsia="Times New Roman" w:cstheme="minorHAnsi"/>
          <w:sz w:val="24"/>
          <w:szCs w:val="24"/>
          <w:lang w:eastAsia="fr-FR"/>
        </w:rPr>
        <w:t>Recopier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 xml:space="preserve"> une phrase que je trouve belle, poétique, dr</w:t>
      </w:r>
      <w:r>
        <w:rPr>
          <w:rFonts w:eastAsia="Times New Roman" w:cstheme="minorHAnsi"/>
          <w:sz w:val="24"/>
          <w:szCs w:val="24"/>
          <w:lang w:eastAsia="fr-FR"/>
        </w:rPr>
        <w:t>ôle... ou un court extrait à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 xml:space="preserve"> commenter. </w:t>
      </w:r>
      <w:r w:rsidRPr="00D757F9">
        <w:rPr>
          <w:rFonts w:eastAsia="Times New Roman" w:cstheme="minorHAnsi"/>
          <w:sz w:val="24"/>
          <w:szCs w:val="24"/>
          <w:lang w:eastAsia="fr-FR"/>
        </w:rPr>
        <w:t>U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 xml:space="preserve">tiliser toutes </w:t>
      </w:r>
      <w:r w:rsidRPr="00D757F9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 xml:space="preserve">formes d’expression graphiques </w:t>
      </w:r>
      <w:r w:rsidRPr="00D757F9">
        <w:rPr>
          <w:rFonts w:eastAsia="Times New Roman" w:cstheme="minorHAnsi"/>
          <w:sz w:val="24"/>
          <w:szCs w:val="24"/>
          <w:lang w:eastAsia="fr-FR"/>
        </w:rPr>
        <w:t xml:space="preserve">que je veux 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>(illustrations, photos, collages, jeux typographiques,</w:t>
      </w:r>
      <w:r w:rsidRPr="00D757F9">
        <w:rPr>
          <w:rFonts w:eastAsia="Times New Roman" w:cstheme="minorHAnsi"/>
          <w:sz w:val="24"/>
          <w:szCs w:val="24"/>
          <w:lang w:eastAsia="fr-FR"/>
        </w:rPr>
        <w:t xml:space="preserve"> couleur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D757F9">
        <w:rPr>
          <w:rFonts w:eastAsia="Times New Roman" w:cstheme="minorHAnsi"/>
          <w:sz w:val="24"/>
          <w:szCs w:val="24"/>
          <w:lang w:eastAsia="fr-FR"/>
        </w:rPr>
        <w:t>…</w:t>
      </w:r>
      <w:r w:rsidR="0051462C" w:rsidRPr="00D757F9">
        <w:rPr>
          <w:rFonts w:eastAsia="Times New Roman" w:cstheme="minorHAnsi"/>
          <w:sz w:val="24"/>
          <w:szCs w:val="24"/>
          <w:lang w:eastAsia="fr-FR"/>
        </w:rPr>
        <w:t>)</w:t>
      </w:r>
      <w:r w:rsidRPr="00D757F9">
        <w:rPr>
          <w:rFonts w:eastAsia="Times New Roman" w:cstheme="minorHAnsi"/>
          <w:sz w:val="24"/>
          <w:szCs w:val="24"/>
          <w:lang w:eastAsia="fr-FR"/>
        </w:rPr>
        <w:t>.</w:t>
      </w:r>
    </w:p>
    <w:p w:rsidR="00687E72" w:rsidRPr="00687E72" w:rsidRDefault="00687E72" w:rsidP="00687E72">
      <w:pPr>
        <w:pStyle w:val="Paragraphedeliste"/>
        <w:numPr>
          <w:ilvl w:val="1"/>
          <w:numId w:val="13"/>
        </w:numPr>
        <w:spacing w:after="0"/>
        <w:jc w:val="both"/>
        <w:textAlignment w:val="baseline"/>
        <w:rPr>
          <w:rFonts w:eastAsiaTheme="majorEastAsia" w:cstheme="minorHAnsi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Faire un rapprochement culturel avec une autre œuvre d’art, livre, film, chanson, tableau…</w:t>
      </w:r>
    </w:p>
    <w:p w:rsidR="00497A50" w:rsidRPr="00D757F9" w:rsidRDefault="00D540FB" w:rsidP="00143438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D757F9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>Évaluer le livre en lui attribuant une note</w:t>
      </w:r>
      <w:r w:rsidR="00D757F9" w:rsidRPr="00D757F9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>.</w:t>
      </w:r>
      <w:r w:rsidRPr="00D757F9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 xml:space="preserve"> </w:t>
      </w:r>
      <w:r w:rsidR="00D757F9" w:rsidRPr="00D757F9">
        <w:rPr>
          <w:rFonts w:asciiTheme="minorHAnsi" w:hAnsiTheme="minorHAnsi" w:cstheme="minorHAnsi"/>
        </w:rPr>
        <w:t>D</w:t>
      </w:r>
      <w:r w:rsidR="00FB0B72" w:rsidRPr="00D757F9">
        <w:rPr>
          <w:rFonts w:asciiTheme="minorHAnsi" w:hAnsiTheme="minorHAnsi" w:cstheme="minorHAnsi"/>
        </w:rPr>
        <w:t xml:space="preserve">ire si on </w:t>
      </w:r>
      <w:r w:rsidR="00D757F9" w:rsidRPr="00D757F9">
        <w:rPr>
          <w:rFonts w:asciiTheme="minorHAnsi" w:hAnsiTheme="minorHAnsi" w:cstheme="minorHAnsi"/>
        </w:rPr>
        <w:t>a trouvé la lecture</w:t>
      </w:r>
      <w:r w:rsidR="00FB0B72" w:rsidRPr="00D757F9">
        <w:rPr>
          <w:rFonts w:asciiTheme="minorHAnsi" w:hAnsiTheme="minorHAnsi" w:cstheme="minorHAnsi"/>
        </w:rPr>
        <w:t xml:space="preserve"> facile ou non</w:t>
      </w:r>
      <w:r w:rsidR="00D757F9" w:rsidRPr="00D757F9">
        <w:rPr>
          <w:rFonts w:asciiTheme="minorHAnsi" w:hAnsiTheme="minorHAnsi" w:cstheme="minorHAnsi"/>
        </w:rPr>
        <w:t>, rapide, passionnante, ennuyeuse… D</w:t>
      </w:r>
      <w:r w:rsidR="007D0E4F" w:rsidRPr="00D757F9">
        <w:rPr>
          <w:rFonts w:asciiTheme="minorHAnsi" w:hAnsiTheme="minorHAnsi" w:cstheme="minorHAnsi"/>
        </w:rPr>
        <w:t>ire pourquoi on</w:t>
      </w:r>
      <w:r w:rsidR="00D757F9" w:rsidRPr="00D757F9">
        <w:rPr>
          <w:rFonts w:asciiTheme="minorHAnsi" w:hAnsiTheme="minorHAnsi" w:cstheme="minorHAnsi"/>
        </w:rPr>
        <w:t xml:space="preserve"> le recommande</w:t>
      </w:r>
      <w:r w:rsidR="00FB0B72" w:rsidRPr="00D757F9">
        <w:rPr>
          <w:rFonts w:asciiTheme="minorHAnsi" w:hAnsiTheme="minorHAnsi" w:cstheme="minorHAnsi"/>
        </w:rPr>
        <w:t xml:space="preserve"> </w:t>
      </w:r>
      <w:r w:rsidRPr="00D757F9">
        <w:rPr>
          <w:rFonts w:asciiTheme="minorHAnsi" w:hAnsiTheme="minorHAnsi" w:cstheme="minorHAnsi"/>
        </w:rPr>
        <w:t>ou, au c</w:t>
      </w:r>
      <w:r w:rsidR="00FB0B72" w:rsidRPr="00D757F9">
        <w:rPr>
          <w:rFonts w:asciiTheme="minorHAnsi" w:hAnsiTheme="minorHAnsi" w:cstheme="minorHAnsi"/>
        </w:rPr>
        <w:t>ontraire,</w:t>
      </w:r>
      <w:r w:rsidR="007D0E4F" w:rsidRPr="00D757F9">
        <w:rPr>
          <w:rFonts w:asciiTheme="minorHAnsi" w:hAnsiTheme="minorHAnsi" w:cstheme="minorHAnsi"/>
        </w:rPr>
        <w:t xml:space="preserve"> </w:t>
      </w:r>
      <w:r w:rsidR="00D757F9" w:rsidRPr="00D757F9">
        <w:rPr>
          <w:rFonts w:asciiTheme="minorHAnsi" w:hAnsiTheme="minorHAnsi" w:cstheme="minorHAnsi"/>
        </w:rPr>
        <w:t xml:space="preserve">pourquoi on le </w:t>
      </w:r>
      <w:r w:rsidR="007D0E4F" w:rsidRPr="00D757F9">
        <w:rPr>
          <w:rFonts w:asciiTheme="minorHAnsi" w:hAnsiTheme="minorHAnsi" w:cstheme="minorHAnsi"/>
        </w:rPr>
        <w:t>déconseille</w:t>
      </w:r>
      <w:r w:rsidR="00D757F9" w:rsidRPr="00D757F9">
        <w:rPr>
          <w:rFonts w:asciiTheme="minorHAnsi" w:hAnsiTheme="minorHAnsi" w:cstheme="minorHAnsi"/>
        </w:rPr>
        <w:t>.</w:t>
      </w:r>
    </w:p>
    <w:sectPr w:rsidR="00497A50" w:rsidRPr="00D757F9" w:rsidSect="0008514F">
      <w:footerReference w:type="default" r:id="rId8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1D" w:rsidRDefault="00BD591D" w:rsidP="00676FFD">
      <w:pPr>
        <w:spacing w:after="0" w:line="240" w:lineRule="auto"/>
      </w:pPr>
      <w:r>
        <w:separator/>
      </w:r>
    </w:p>
  </w:endnote>
  <w:endnote w:type="continuationSeparator" w:id="0">
    <w:p w:rsidR="00BD591D" w:rsidRDefault="00BD591D" w:rsidP="0067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8985"/>
      <w:docPartObj>
        <w:docPartGallery w:val="Page Numbers (Bottom of Page)"/>
        <w:docPartUnique/>
      </w:docPartObj>
    </w:sdtPr>
    <w:sdtContent>
      <w:p w:rsidR="000A488B" w:rsidRDefault="00942681">
        <w:pPr>
          <w:pStyle w:val="Pieddepage"/>
          <w:jc w:val="center"/>
        </w:pPr>
        <w:fldSimple w:instr=" PAGE   \* MERGEFORMAT ">
          <w:r w:rsidR="00822826">
            <w:rPr>
              <w:noProof/>
            </w:rPr>
            <w:t>2</w:t>
          </w:r>
        </w:fldSimple>
      </w:p>
    </w:sdtContent>
  </w:sdt>
  <w:p w:rsidR="000A488B" w:rsidRDefault="000A48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1D" w:rsidRDefault="00BD591D" w:rsidP="00676FFD">
      <w:pPr>
        <w:spacing w:after="0" w:line="240" w:lineRule="auto"/>
      </w:pPr>
      <w:r>
        <w:separator/>
      </w:r>
    </w:p>
  </w:footnote>
  <w:footnote w:type="continuationSeparator" w:id="0">
    <w:p w:rsidR="00BD591D" w:rsidRDefault="00BD591D" w:rsidP="0067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3"/>
    <w:multiLevelType w:val="multilevel"/>
    <w:tmpl w:val="4C4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AAA"/>
    <w:multiLevelType w:val="multilevel"/>
    <w:tmpl w:val="937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0F69"/>
    <w:multiLevelType w:val="multilevel"/>
    <w:tmpl w:val="BD6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43A12"/>
    <w:multiLevelType w:val="multilevel"/>
    <w:tmpl w:val="17B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54008"/>
    <w:multiLevelType w:val="multilevel"/>
    <w:tmpl w:val="47F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42D7"/>
    <w:multiLevelType w:val="multilevel"/>
    <w:tmpl w:val="04F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45DD3"/>
    <w:multiLevelType w:val="multilevel"/>
    <w:tmpl w:val="7DC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31061"/>
    <w:multiLevelType w:val="multilevel"/>
    <w:tmpl w:val="150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B704A"/>
    <w:multiLevelType w:val="multilevel"/>
    <w:tmpl w:val="DEB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3793"/>
    <w:multiLevelType w:val="multilevel"/>
    <w:tmpl w:val="862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D70BC"/>
    <w:multiLevelType w:val="multilevel"/>
    <w:tmpl w:val="507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A6C81"/>
    <w:multiLevelType w:val="multilevel"/>
    <w:tmpl w:val="D0B6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85EE1"/>
    <w:multiLevelType w:val="multilevel"/>
    <w:tmpl w:val="4C1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B13F1"/>
    <w:multiLevelType w:val="multilevel"/>
    <w:tmpl w:val="256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011B0"/>
    <w:multiLevelType w:val="multilevel"/>
    <w:tmpl w:val="78E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A7F56"/>
    <w:multiLevelType w:val="multilevel"/>
    <w:tmpl w:val="066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D2573"/>
    <w:multiLevelType w:val="multilevel"/>
    <w:tmpl w:val="2EA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D17ED"/>
    <w:multiLevelType w:val="multilevel"/>
    <w:tmpl w:val="339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2458B"/>
    <w:multiLevelType w:val="multilevel"/>
    <w:tmpl w:val="2DE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24140"/>
    <w:multiLevelType w:val="multilevel"/>
    <w:tmpl w:val="FE72EA78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  <w:num w:numId="18">
    <w:abstractNumId w:val="11"/>
  </w:num>
  <w:num w:numId="19">
    <w:abstractNumId w:val="18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50"/>
    <w:rsid w:val="0000096A"/>
    <w:rsid w:val="00000CA3"/>
    <w:rsid w:val="00013BB7"/>
    <w:rsid w:val="00016506"/>
    <w:rsid w:val="00033615"/>
    <w:rsid w:val="00036D33"/>
    <w:rsid w:val="00045341"/>
    <w:rsid w:val="0005020C"/>
    <w:rsid w:val="0006474B"/>
    <w:rsid w:val="0008514F"/>
    <w:rsid w:val="00094D28"/>
    <w:rsid w:val="000A488B"/>
    <w:rsid w:val="000A7023"/>
    <w:rsid w:val="000B6500"/>
    <w:rsid w:val="000C721C"/>
    <w:rsid w:val="00102AF4"/>
    <w:rsid w:val="001406A0"/>
    <w:rsid w:val="00143438"/>
    <w:rsid w:val="0015415C"/>
    <w:rsid w:val="00163D69"/>
    <w:rsid w:val="00190E1A"/>
    <w:rsid w:val="001B0077"/>
    <w:rsid w:val="002453B3"/>
    <w:rsid w:val="00261FCC"/>
    <w:rsid w:val="00294F92"/>
    <w:rsid w:val="002B4B8F"/>
    <w:rsid w:val="00310A03"/>
    <w:rsid w:val="00373EBB"/>
    <w:rsid w:val="00376BA4"/>
    <w:rsid w:val="003902C5"/>
    <w:rsid w:val="00392EFE"/>
    <w:rsid w:val="003D49E1"/>
    <w:rsid w:val="003E2561"/>
    <w:rsid w:val="003E32A4"/>
    <w:rsid w:val="0042217B"/>
    <w:rsid w:val="004411E6"/>
    <w:rsid w:val="00443B60"/>
    <w:rsid w:val="004639C2"/>
    <w:rsid w:val="00477174"/>
    <w:rsid w:val="0048089A"/>
    <w:rsid w:val="00497A50"/>
    <w:rsid w:val="0051462C"/>
    <w:rsid w:val="005B4C5A"/>
    <w:rsid w:val="005D748F"/>
    <w:rsid w:val="005E20A2"/>
    <w:rsid w:val="00600A64"/>
    <w:rsid w:val="00635BC5"/>
    <w:rsid w:val="00676FFD"/>
    <w:rsid w:val="00687E72"/>
    <w:rsid w:val="00695E0B"/>
    <w:rsid w:val="00697263"/>
    <w:rsid w:val="00710B64"/>
    <w:rsid w:val="0072326B"/>
    <w:rsid w:val="00752BA0"/>
    <w:rsid w:val="007A7BE5"/>
    <w:rsid w:val="007D0E4F"/>
    <w:rsid w:val="007D6BB2"/>
    <w:rsid w:val="007F76A3"/>
    <w:rsid w:val="0081084C"/>
    <w:rsid w:val="00822826"/>
    <w:rsid w:val="008250D4"/>
    <w:rsid w:val="008312EE"/>
    <w:rsid w:val="00856E82"/>
    <w:rsid w:val="00862895"/>
    <w:rsid w:val="00897A2C"/>
    <w:rsid w:val="00942681"/>
    <w:rsid w:val="009430DC"/>
    <w:rsid w:val="00944EF0"/>
    <w:rsid w:val="009D23BE"/>
    <w:rsid w:val="009F0A3C"/>
    <w:rsid w:val="00A17E6B"/>
    <w:rsid w:val="00A26302"/>
    <w:rsid w:val="00A46F53"/>
    <w:rsid w:val="00A668F1"/>
    <w:rsid w:val="00AC33AB"/>
    <w:rsid w:val="00AC34E4"/>
    <w:rsid w:val="00AD1026"/>
    <w:rsid w:val="00AD6F2D"/>
    <w:rsid w:val="00AE3DDF"/>
    <w:rsid w:val="00B072A1"/>
    <w:rsid w:val="00B256EA"/>
    <w:rsid w:val="00B25C56"/>
    <w:rsid w:val="00B301F4"/>
    <w:rsid w:val="00B569EE"/>
    <w:rsid w:val="00B60D65"/>
    <w:rsid w:val="00B74969"/>
    <w:rsid w:val="00BA3C42"/>
    <w:rsid w:val="00BB2B4D"/>
    <w:rsid w:val="00BC690C"/>
    <w:rsid w:val="00BD04E4"/>
    <w:rsid w:val="00BD591D"/>
    <w:rsid w:val="00BF3975"/>
    <w:rsid w:val="00C06577"/>
    <w:rsid w:val="00C626C5"/>
    <w:rsid w:val="00C87647"/>
    <w:rsid w:val="00C90228"/>
    <w:rsid w:val="00CB5A0B"/>
    <w:rsid w:val="00D0436B"/>
    <w:rsid w:val="00D06569"/>
    <w:rsid w:val="00D11267"/>
    <w:rsid w:val="00D147B5"/>
    <w:rsid w:val="00D26E7D"/>
    <w:rsid w:val="00D33415"/>
    <w:rsid w:val="00D540FB"/>
    <w:rsid w:val="00D71608"/>
    <w:rsid w:val="00D757F9"/>
    <w:rsid w:val="00D95CC2"/>
    <w:rsid w:val="00DC6AE8"/>
    <w:rsid w:val="00E05191"/>
    <w:rsid w:val="00E415DB"/>
    <w:rsid w:val="00E56F58"/>
    <w:rsid w:val="00E729D2"/>
    <w:rsid w:val="00E83971"/>
    <w:rsid w:val="00E839FE"/>
    <w:rsid w:val="00E86DB2"/>
    <w:rsid w:val="00EC1574"/>
    <w:rsid w:val="00EC3B51"/>
    <w:rsid w:val="00ED3299"/>
    <w:rsid w:val="00EF35AC"/>
    <w:rsid w:val="00F45217"/>
    <w:rsid w:val="00F67CDE"/>
    <w:rsid w:val="00F7324B"/>
    <w:rsid w:val="00F840B1"/>
    <w:rsid w:val="00F8703F"/>
    <w:rsid w:val="00FB0B72"/>
    <w:rsid w:val="00FB4621"/>
    <w:rsid w:val="00FC46D3"/>
    <w:rsid w:val="00FC4FF3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50"/>
  </w:style>
  <w:style w:type="paragraph" w:styleId="Titre1">
    <w:name w:val="heading 1"/>
    <w:basedOn w:val="Normal"/>
    <w:link w:val="Titre1Car"/>
    <w:uiPriority w:val="9"/>
    <w:qFormat/>
    <w:rsid w:val="0049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7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A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97A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9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97A5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7A50"/>
    <w:pPr>
      <w:ind w:left="720"/>
      <w:contextualSpacing/>
    </w:pPr>
  </w:style>
  <w:style w:type="character" w:customStyle="1" w:styleId="collib">
    <w:name w:val="col_lib"/>
    <w:basedOn w:val="Policepardfaut"/>
    <w:rsid w:val="00856E82"/>
  </w:style>
  <w:style w:type="character" w:styleId="lev">
    <w:name w:val="Strong"/>
    <w:basedOn w:val="Policepardfaut"/>
    <w:uiPriority w:val="22"/>
    <w:qFormat/>
    <w:rsid w:val="00D540F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7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6FFD"/>
  </w:style>
  <w:style w:type="paragraph" w:styleId="Pieddepage">
    <w:name w:val="footer"/>
    <w:basedOn w:val="Normal"/>
    <w:link w:val="PieddepageCar"/>
    <w:uiPriority w:val="99"/>
    <w:unhideWhenUsed/>
    <w:rsid w:val="0067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FFD"/>
  </w:style>
  <w:style w:type="character" w:customStyle="1" w:styleId="a-size-extra-large">
    <w:name w:val="a-size-extra-large"/>
    <w:basedOn w:val="Policepardfaut"/>
    <w:rsid w:val="0005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589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463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3611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515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020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01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6259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758">
                              <w:marLeft w:val="0"/>
                              <w:marRight w:val="0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1350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415414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4821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565">
                              <w:marLeft w:val="0"/>
                              <w:marRight w:val="0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688049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394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232">
                              <w:marLeft w:val="0"/>
                              <w:marRight w:val="0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821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9754">
                                      <w:marLeft w:val="0"/>
                                      <w:marRight w:val="0"/>
                                      <w:marTop w:val="65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booksgratuits.com/ebooks.php" TargetMode="External"/><Relationship Id="rId18" Type="http://schemas.openxmlformats.org/officeDocument/2006/relationships/hyperlink" Target="https://poesie.webnet.fr/home/index" TargetMode="External"/><Relationship Id="rId26" Type="http://schemas.openxmlformats.org/officeDocument/2006/relationships/hyperlink" Target="https://www.ecoledesmax.com/afflivre.php?bMax=70158" TargetMode="External"/><Relationship Id="rId39" Type="http://schemas.openxmlformats.org/officeDocument/2006/relationships/hyperlink" Target="https://www.arte.tv/fr/videos/RC-014082/arte-journal-junior/" TargetMode="External"/><Relationship Id="rId21" Type="http://schemas.openxmlformats.org/officeDocument/2006/relationships/hyperlink" Target="https://www.iletaitunehistoire.com/genres/contes-et-legendes" TargetMode="External"/><Relationship Id="rId34" Type="http://schemas.openxmlformats.org/officeDocument/2006/relationships/hyperlink" Target="https://www.milanpresse.com/magazines-10-15-ans" TargetMode="External"/><Relationship Id="rId42" Type="http://schemas.openxmlformats.org/officeDocument/2006/relationships/hyperlink" Target="https://www.charivarialecole.fr/archives/520" TargetMode="External"/><Relationship Id="rId47" Type="http://schemas.openxmlformats.org/officeDocument/2006/relationships/hyperlink" Target="https://langue-francaise.tv5monde.com/jouer" TargetMode="External"/><Relationship Id="rId50" Type="http://schemas.openxmlformats.org/officeDocument/2006/relationships/hyperlink" Target="https://www.ccdmd.qc.ca/fr/jeux_pedagogiques/?id=83" TargetMode="External"/><Relationship Id="rId55" Type="http://schemas.openxmlformats.org/officeDocument/2006/relationships/hyperlink" Target="https://www.grevisse.fr/eleves-parents/exercices-gratuits" TargetMode="External"/><Relationship Id="rId63" Type="http://schemas.openxmlformats.org/officeDocument/2006/relationships/hyperlink" Target="https://www.ortholud.com/index.html" TargetMode="External"/><Relationship Id="rId68" Type="http://schemas.openxmlformats.org/officeDocument/2006/relationships/hyperlink" Target="https://petitegalerie.louvre.fr/article/visite-virtuelle" TargetMode="External"/><Relationship Id="rId76" Type="http://schemas.openxmlformats.org/officeDocument/2006/relationships/hyperlink" Target="http://www.cestpassorcierstream.sitew.fr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lumni.fr/college/troisieme/francais" TargetMode="External"/><Relationship Id="rId71" Type="http://schemas.openxmlformats.org/officeDocument/2006/relationships/hyperlink" Target="https://www.ecoledesloisirs.fr/catalogues-exposi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respourtous.com/e-books/list/onecat/Livres-electroniques/0/all_items.html" TargetMode="External"/><Relationship Id="rId29" Type="http://schemas.openxmlformats.org/officeDocument/2006/relationships/hyperlink" Target="http://www.litteratureaudio.com/" TargetMode="External"/><Relationship Id="rId11" Type="http://schemas.openxmlformats.org/officeDocument/2006/relationships/hyperlink" Target="https://www.culturetheque.com/exploitation/MEX/accueil-portal.aspx" TargetMode="External"/><Relationship Id="rId24" Type="http://schemas.openxmlformats.org/officeDocument/2006/relationships/hyperlink" Target="http://www.momes.net/Blog/L-Ecole-des-Loisirs-des-albums-filmes-gratuits-pour-les-enfants-pendant-le-confinement" TargetMode="External"/><Relationship Id="rId32" Type="http://schemas.openxmlformats.org/officeDocument/2006/relationships/hyperlink" Target="https://www.bayard-jeunesse.com/infos/actualites/ma-vie-dado-un-podcast-propose-par-le-magazine-okapi/" TargetMode="External"/><Relationship Id="rId37" Type="http://schemas.openxmlformats.org/officeDocument/2006/relationships/hyperlink" Target="https://www.bayard-jeunesse.com/infos/actualites/ma-vie-dado-un-podcast-propose-par-le-magazine-okapi/" TargetMode="External"/><Relationship Id="rId40" Type="http://schemas.openxmlformats.org/officeDocument/2006/relationships/hyperlink" Target="https://apprendre.tv5monde.com/fr/apprendre-francais/tester-son-niveau" TargetMode="External"/><Relationship Id="rId45" Type="http://schemas.openxmlformats.org/officeDocument/2006/relationships/hyperlink" Target="https://bdnf.bnf.fr/index.html" TargetMode="External"/><Relationship Id="rId53" Type="http://schemas.openxmlformats.org/officeDocument/2006/relationships/hyperlink" Target="https://www.ccdmd.qc.ca/fr/parcours_guides/?id=5164&amp;action=animer" TargetMode="External"/><Relationship Id="rId58" Type="http://schemas.openxmlformats.org/officeDocument/2006/relationships/hyperlink" Target="https://www.ccdmd.qc.ca/fr/jeux_pedagogiques/?id=80" TargetMode="External"/><Relationship Id="rId66" Type="http://schemas.openxmlformats.org/officeDocument/2006/relationships/hyperlink" Target="http://etab.ac-poitiers.fr/coll-sauze-vaussais/spip.php?article1766" TargetMode="External"/><Relationship Id="rId74" Type="http://schemas.openxmlformats.org/officeDocument/2006/relationships/hyperlink" Target="https://www.iletaitunehistoire.com/genres/documentaires" TargetMode="External"/><Relationship Id="rId79" Type="http://schemas.openxmlformats.org/officeDocument/2006/relationships/hyperlink" Target="https://cinema.lumni.fr/eduthequ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accords.ccdmd.qc.ca/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gallica.bnf.fr/blog/18012018/150-epub-gallica-selectionnes-par-le-ministere-de-leducation-nationale?mode=desktop" TargetMode="External"/><Relationship Id="rId19" Type="http://schemas.openxmlformats.org/officeDocument/2006/relationships/hyperlink" Target="http://www.lesfables.fr/" TargetMode="External"/><Relationship Id="rId31" Type="http://schemas.openxmlformats.org/officeDocument/2006/relationships/hyperlink" Target="https://www.audiocite.net/recherche.php?audio=Jeunesse" TargetMode="External"/><Relationship Id="rId44" Type="http://schemas.openxmlformats.org/officeDocument/2006/relationships/hyperlink" Target="http://expositions.bnf.fr/1001nuits/pedago/page1.htm" TargetMode="External"/><Relationship Id="rId52" Type="http://schemas.openxmlformats.org/officeDocument/2006/relationships/hyperlink" Target="https://www.ccdmd.qc.ca/fr/parcours_guides/?id=5102&amp;action=animer" TargetMode="External"/><Relationship Id="rId60" Type="http://schemas.openxmlformats.org/officeDocument/2006/relationships/hyperlink" Target="https://www.ccdmd.qc.ca/fr/modules/phraseanime1/" TargetMode="External"/><Relationship Id="rId65" Type="http://schemas.openxmlformats.org/officeDocument/2006/relationships/hyperlink" Target="https://www.ccdmd.qc.ca/fr/modules/phraseanime2/" TargetMode="External"/><Relationship Id="rId73" Type="http://schemas.openxmlformats.org/officeDocument/2006/relationships/hyperlink" Target="https://www.metmuseum.org/toah/hd/best/hd_best.htm" TargetMode="External"/><Relationship Id="rId78" Type="http://schemas.openxmlformats.org/officeDocument/2006/relationships/hyperlink" Target="https://www.lacinetek.com/films" TargetMode="External"/><Relationship Id="rId81" Type="http://schemas.openxmlformats.org/officeDocument/2006/relationships/hyperlink" Target="https://gallica.bnf.fr/html/und/litteratures/jouets/decouper/personnages?mode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numerique.tv5monde.com/" TargetMode="External"/><Relationship Id="rId14" Type="http://schemas.openxmlformats.org/officeDocument/2006/relationships/hyperlink" Target="http://fr.feedbooks.com/books/top?category=FBFIC010000&amp;lang=fr" TargetMode="External"/><Relationship Id="rId22" Type="http://schemas.openxmlformats.org/officeDocument/2006/relationships/hyperlink" Target="https://www.iletaitunehistoire.com/genres/albums-et-histoires" TargetMode="External"/><Relationship Id="rId27" Type="http://schemas.openxmlformats.org/officeDocument/2006/relationships/hyperlink" Target="https://www.ecoledesmax.com/afflivre.php?bMax=60158" TargetMode="External"/><Relationship Id="rId30" Type="http://schemas.openxmlformats.org/officeDocument/2006/relationships/hyperlink" Target="http://www.bibliboom.com/" TargetMode="External"/><Relationship Id="rId35" Type="http://schemas.openxmlformats.org/officeDocument/2006/relationships/hyperlink" Target="https://www.1jour1actu.com/" TargetMode="External"/><Relationship Id="rId43" Type="http://schemas.openxmlformats.org/officeDocument/2006/relationships/hyperlink" Target="https://oulipo.net/fr/contraintes" TargetMode="External"/><Relationship Id="rId48" Type="http://schemas.openxmlformats.org/officeDocument/2006/relationships/hyperlink" Target="https://www.ccdmd.qc.ca/fr/exercices_interactifs/" TargetMode="External"/><Relationship Id="rId56" Type="http://schemas.openxmlformats.org/officeDocument/2006/relationships/hyperlink" Target="https://www.ccdmd.qc.ca/fr/exercices_interactifs/" TargetMode="External"/><Relationship Id="rId64" Type="http://schemas.openxmlformats.org/officeDocument/2006/relationships/hyperlink" Target="https://www.ccdmd.qc.ca/fr/jeux_pedagogiques/?id=81" TargetMode="External"/><Relationship Id="rId69" Type="http://schemas.openxmlformats.org/officeDocument/2006/relationships/hyperlink" Target="https://my.matterport.com/show/?m=itNoYrPesGC" TargetMode="External"/><Relationship Id="rId77" Type="http://schemas.openxmlformats.org/officeDocument/2006/relationships/hyperlink" Target="https://www.france.tv/france-3/le-monde-de-jamy/" TargetMode="External"/><Relationship Id="rId8" Type="http://schemas.openxmlformats.org/officeDocument/2006/relationships/hyperlink" Target="https://www.cned.fr/maclassealamaison" TargetMode="External"/><Relationship Id="rId51" Type="http://schemas.openxmlformats.org/officeDocument/2006/relationships/hyperlink" Target="https://www.ccdmd.qc.ca/fr/jeux_pedagogiques/?id=1061&amp;action=animer" TargetMode="External"/><Relationship Id="rId72" Type="http://schemas.openxmlformats.org/officeDocument/2006/relationships/hyperlink" Target="http://expositions.bnf.fr/" TargetMode="External"/><Relationship Id="rId80" Type="http://schemas.openxmlformats.org/officeDocument/2006/relationships/hyperlink" Target="https://www.grandpalais.fr/fr/article/puzzl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ousnousils.fr/ebooks-gratuits" TargetMode="External"/><Relationship Id="rId17" Type="http://schemas.openxmlformats.org/officeDocument/2006/relationships/hyperlink" Target="https://www.poetica.fr/" TargetMode="External"/><Relationship Id="rId25" Type="http://schemas.openxmlformats.org/officeDocument/2006/relationships/hyperlink" Target="https://www.ecoledesloisirs.fr/roman-a-lire-7-ans-5" TargetMode="External"/><Relationship Id="rId33" Type="http://schemas.openxmlformats.org/officeDocument/2006/relationships/hyperlink" Target="https://lemondedesados.fr/" TargetMode="External"/><Relationship Id="rId38" Type="http://schemas.openxmlformats.org/officeDocument/2006/relationships/hyperlink" Target="https://www.clemi.fr/fr/cles-medias.html" TargetMode="External"/><Relationship Id="rId46" Type="http://schemas.openxmlformats.org/officeDocument/2006/relationships/hyperlink" Target="https://bescherelle.com/thematiques-dictees/5e" TargetMode="External"/><Relationship Id="rId59" Type="http://schemas.openxmlformats.org/officeDocument/2006/relationships/hyperlink" Target="https://www.ccdmd.qc.ca/fr/jeux_pedagogiques/?id=74" TargetMode="External"/><Relationship Id="rId67" Type="http://schemas.openxmlformats.org/officeDocument/2006/relationships/hyperlink" Target="http://www.ac-grenoble.fr/college/verney.sallanches/drupal/?q=system/files/3C%20SEQ%20n%C2%B03%20Exercices%20FDS%201.pdf" TargetMode="External"/><Relationship Id="rId20" Type="http://schemas.openxmlformats.org/officeDocument/2006/relationships/hyperlink" Target="https://www.iletaitunehistoire.com/genres/fables-et-poesies" TargetMode="External"/><Relationship Id="rId41" Type="http://schemas.openxmlformats.org/officeDocument/2006/relationships/hyperlink" Target="https://savoirs.rfi.fr/apprendre-enseigner" TargetMode="External"/><Relationship Id="rId54" Type="http://schemas.openxmlformats.org/officeDocument/2006/relationships/hyperlink" Target="https://www.ccdmd.qc.ca/fr/exercices_interactifs/" TargetMode="External"/><Relationship Id="rId62" Type="http://schemas.openxmlformats.org/officeDocument/2006/relationships/hyperlink" Target="https://www.ccdmd.qc.ca/fr/parcours_guides/?id=1104&amp;action=animer" TargetMode="External"/><Relationship Id="rId70" Type="http://schemas.openxmlformats.org/officeDocument/2006/relationships/hyperlink" Target="https://www.lumni.fr/serie/1-minute-au-musee" TargetMode="External"/><Relationship Id="rId75" Type="http://schemas.openxmlformats.org/officeDocument/2006/relationships/hyperlink" Target="https://www.youtube.com/channel/UCLmlUMA_bGiMWWgfDwfNDgw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rdp-strasbourg.fr/je_lis_libre/" TargetMode="External"/><Relationship Id="rId23" Type="http://schemas.openxmlformats.org/officeDocument/2006/relationships/hyperlink" Target="https://ebookids.com/fr/livres-enfants/" TargetMode="External"/><Relationship Id="rId28" Type="http://schemas.openxmlformats.org/officeDocument/2006/relationships/hyperlink" Target="https://artips.fr/" TargetMode="External"/><Relationship Id="rId36" Type="http://schemas.openxmlformats.org/officeDocument/2006/relationships/hyperlink" Target="https://www.courrierinternational.com/dessin" TargetMode="External"/><Relationship Id="rId49" Type="http://schemas.openxmlformats.org/officeDocument/2006/relationships/hyperlink" Target="https://www.ccdmd.qc.ca/fr/jeux_pedagogiques/?id=74" TargetMode="External"/><Relationship Id="rId57" Type="http://schemas.openxmlformats.org/officeDocument/2006/relationships/hyperlink" Target="https://www.ccdmd.qc.ca/fr/jeux_pedagogiques/?id=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3777</Words>
  <Characters>20775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2020-06-28T16:03:00Z</dcterms:created>
  <dcterms:modified xsi:type="dcterms:W3CDTF">2020-06-28T16:03:00Z</dcterms:modified>
</cp:coreProperties>
</file>